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0" w:type="dxa"/>
        <w:tblInd w:w="-851" w:type="dxa"/>
        <w:tblLayout w:type="fixed"/>
        <w:tblCellMar>
          <w:left w:w="0" w:type="dxa"/>
          <w:right w:w="0" w:type="dxa"/>
        </w:tblCellMar>
        <w:tblLook w:val="01E0" w:firstRow="1" w:lastRow="1" w:firstColumn="1" w:lastColumn="1" w:noHBand="0" w:noVBand="0"/>
      </w:tblPr>
      <w:tblGrid>
        <w:gridCol w:w="4112"/>
        <w:gridCol w:w="6218"/>
      </w:tblGrid>
      <w:tr w:rsidR="008F7F5C" w:rsidRPr="006C0500" w14:paraId="4409842E" w14:textId="77777777" w:rsidTr="006C0500">
        <w:trPr>
          <w:trHeight w:val="2222"/>
        </w:trPr>
        <w:tc>
          <w:tcPr>
            <w:tcW w:w="4112"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bookmarkStart w:id="0" w:name="_GoBack"/>
            <w:bookmarkEnd w:id="0"/>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3A95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1A166D7C"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2476FC" w:rsidRPr="006C0500">
              <w:rPr>
                <w:sz w:val="24"/>
                <w:szCs w:val="24"/>
                <w:highlight w:val="white"/>
              </w:rPr>
              <w:t xml:space="preserve"> </w:t>
            </w:r>
            <w:r w:rsidR="004E603C">
              <w:rPr>
                <w:sz w:val="24"/>
                <w:szCs w:val="24"/>
                <w:highlight w:val="white"/>
              </w:rPr>
              <w:t>829</w:t>
            </w:r>
            <w:r w:rsidRPr="006C0500">
              <w:rPr>
                <w:sz w:val="24"/>
                <w:szCs w:val="24"/>
                <w:highlight w:val="white"/>
              </w:rPr>
              <w:t>/GDĐT-TrH</w:t>
            </w:r>
          </w:p>
          <w:p w14:paraId="53172DB2" w14:textId="75926FD5" w:rsidR="008F7F5C" w:rsidRPr="006C0500" w:rsidRDefault="00AC64B8" w:rsidP="00F075FF">
            <w:pPr>
              <w:pStyle w:val="TableParagraph"/>
              <w:ind w:left="186" w:right="70"/>
              <w:jc w:val="center"/>
              <w:rPr>
                <w:sz w:val="24"/>
                <w:szCs w:val="24"/>
                <w:highlight w:val="white"/>
              </w:rPr>
            </w:pPr>
            <w:r w:rsidRPr="006C0500">
              <w:rPr>
                <w:sz w:val="24"/>
                <w:szCs w:val="24"/>
                <w:highlight w:val="white"/>
              </w:rPr>
              <w:t>Về</w:t>
            </w:r>
            <w:r w:rsidR="002476FC" w:rsidRPr="006C0500">
              <w:rPr>
                <w:sz w:val="24"/>
                <w:szCs w:val="24"/>
                <w:highlight w:val="white"/>
              </w:rPr>
              <w:t xml:space="preserve"> hướng dẫn</w:t>
            </w:r>
            <w:r w:rsidRPr="006C0500">
              <w:rPr>
                <w:sz w:val="24"/>
                <w:szCs w:val="24"/>
                <w:highlight w:val="white"/>
              </w:rPr>
              <w:t xml:space="preserve"> </w:t>
            </w:r>
            <w:r w:rsidR="0067220E" w:rsidRPr="006C0500">
              <w:rPr>
                <w:sz w:val="24"/>
                <w:szCs w:val="24"/>
                <w:highlight w:val="white"/>
              </w:rPr>
              <w:t>thực</w:t>
            </w:r>
            <w:r w:rsidR="0067220E" w:rsidRPr="006C0500">
              <w:rPr>
                <w:sz w:val="24"/>
                <w:szCs w:val="24"/>
                <w:highlight w:val="white"/>
                <w:lang w:val="vi-VN"/>
              </w:rPr>
              <w:t xml:space="preserve"> hiện </w:t>
            </w:r>
            <w:r w:rsidR="003025AC">
              <w:rPr>
                <w:sz w:val="24"/>
                <w:szCs w:val="24"/>
                <w:highlight w:val="white"/>
              </w:rPr>
              <w:t>hoạt động dạy học</w:t>
            </w:r>
            <w:r w:rsidR="00980143" w:rsidRPr="006C0500">
              <w:rPr>
                <w:sz w:val="24"/>
                <w:szCs w:val="24"/>
                <w:highlight w:val="white"/>
                <w:lang w:val="vi-VN"/>
              </w:rPr>
              <w:t xml:space="preserve"> </w:t>
            </w:r>
            <w:r w:rsidR="00A76C91" w:rsidRPr="006C0500">
              <w:rPr>
                <w:sz w:val="24"/>
                <w:szCs w:val="24"/>
                <w:highlight w:val="white"/>
                <w:lang w:val="vi-VN"/>
              </w:rPr>
              <w:t xml:space="preserve">trong </w:t>
            </w:r>
            <w:r w:rsidR="00D50880" w:rsidRPr="006C0500">
              <w:rPr>
                <w:sz w:val="24"/>
                <w:szCs w:val="24"/>
                <w:highlight w:val="white"/>
                <w:lang w:val="vi-VN"/>
              </w:rPr>
              <w:t xml:space="preserve">giai đoạn ảnh hưởng của </w:t>
            </w:r>
            <w:r w:rsidR="003025AC">
              <w:rPr>
                <w:sz w:val="24"/>
                <w:szCs w:val="24"/>
                <w:highlight w:val="white"/>
              </w:rPr>
              <w:t xml:space="preserve">dịch </w:t>
            </w:r>
            <w:r w:rsidR="00D50880" w:rsidRPr="006C0500">
              <w:rPr>
                <w:sz w:val="24"/>
                <w:szCs w:val="24"/>
                <w:highlight w:val="white"/>
                <w:lang w:val="vi-VN"/>
              </w:rPr>
              <w:t>Covid-19</w:t>
            </w:r>
            <w:r w:rsidR="00C9003C" w:rsidRPr="006C0500">
              <w:rPr>
                <w:sz w:val="24"/>
                <w:szCs w:val="24"/>
                <w:highlight w:val="white"/>
                <w:lang w:val="vi-VN"/>
              </w:rPr>
              <w:t xml:space="preserve"> (lần 2)</w:t>
            </w:r>
            <w:r w:rsidR="004B5057">
              <w:rPr>
                <w:color w:val="000000"/>
                <w:shd w:val="clear" w:color="auto" w:fill="FFFFFF"/>
              </w:rPr>
              <w:t xml:space="preserve"> </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2F056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2EE04444"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Chí Minh, ngà</w:t>
            </w:r>
            <w:r w:rsidR="00B87C7C" w:rsidRPr="006C0500">
              <w:rPr>
                <w:i/>
                <w:sz w:val="24"/>
                <w:szCs w:val="24"/>
                <w:highlight w:val="white"/>
              </w:rPr>
              <w:t xml:space="preserve">y </w:t>
            </w:r>
            <w:r w:rsidR="004E603C">
              <w:rPr>
                <w:i/>
                <w:sz w:val="24"/>
                <w:szCs w:val="24"/>
                <w:highlight w:val="white"/>
              </w:rPr>
              <w:t>16</w:t>
            </w:r>
            <w:r w:rsidR="00B87C7C" w:rsidRPr="006C0500">
              <w:rPr>
                <w:i/>
                <w:sz w:val="24"/>
                <w:szCs w:val="24"/>
                <w:highlight w:val="white"/>
              </w:rPr>
              <w:t xml:space="preserve"> </w:t>
            </w:r>
            <w:r w:rsidRPr="006C0500">
              <w:rPr>
                <w:i/>
                <w:sz w:val="24"/>
                <w:szCs w:val="24"/>
                <w:highlight w:val="white"/>
              </w:rPr>
              <w:t xml:space="preserve">tháng </w:t>
            </w:r>
            <w:r w:rsidR="00822517" w:rsidRPr="006C0500">
              <w:rPr>
                <w:i/>
                <w:sz w:val="24"/>
                <w:szCs w:val="24"/>
                <w:highlight w:val="white"/>
                <w:lang w:val="vi-VN"/>
              </w:rPr>
              <w:t>3</w:t>
            </w:r>
            <w:r w:rsidRPr="006C0500">
              <w:rPr>
                <w:i/>
                <w:sz w:val="24"/>
                <w:szCs w:val="24"/>
                <w:highlight w:val="white"/>
              </w:rPr>
              <w:t xml:space="preserve"> 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77777777"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THPT;</w:t>
      </w:r>
    </w:p>
    <w:p w14:paraId="701975C3" w14:textId="628BB66B"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nhiều cấp học (có cấp THPT)</w:t>
      </w:r>
      <w:r w:rsidR="006D5FB1" w:rsidRPr="006C0500">
        <w:rPr>
          <w:sz w:val="26"/>
          <w:szCs w:val="26"/>
          <w:highlight w:val="white"/>
        </w:rPr>
        <w:t>;</w:t>
      </w:r>
    </w:p>
    <w:p w14:paraId="6E823695" w14:textId="77777777" w:rsidR="003025AC" w:rsidRDefault="006D5FB1" w:rsidP="006D5FB1">
      <w:pPr>
        <w:ind w:left="2835" w:firstLine="142"/>
        <w:jc w:val="both"/>
        <w:rPr>
          <w:sz w:val="26"/>
          <w:szCs w:val="26"/>
          <w:highlight w:val="white"/>
        </w:rPr>
      </w:pPr>
      <w:r w:rsidRPr="006C0500">
        <w:rPr>
          <w:sz w:val="26"/>
          <w:szCs w:val="26"/>
          <w:highlight w:val="white"/>
        </w:rPr>
        <w:t xml:space="preserve">- </w:t>
      </w:r>
      <w:r w:rsidR="00C83ACA" w:rsidRPr="006C0500">
        <w:rPr>
          <w:sz w:val="26"/>
          <w:szCs w:val="26"/>
          <w:highlight w:val="white"/>
        </w:rPr>
        <w:t xml:space="preserve">Giám đốc </w:t>
      </w:r>
      <w:r w:rsidR="00DE5303" w:rsidRPr="006C0500">
        <w:rPr>
          <w:sz w:val="26"/>
          <w:szCs w:val="26"/>
          <w:highlight w:val="white"/>
        </w:rPr>
        <w:t xml:space="preserve">các </w:t>
      </w:r>
      <w:r w:rsidRPr="006C0500">
        <w:rPr>
          <w:sz w:val="26"/>
          <w:szCs w:val="26"/>
          <w:highlight w:val="white"/>
        </w:rPr>
        <w:t>Trung tâm GDTX</w:t>
      </w:r>
      <w:r w:rsidR="003025AC">
        <w:rPr>
          <w:sz w:val="26"/>
          <w:szCs w:val="26"/>
          <w:highlight w:val="white"/>
        </w:rPr>
        <w:t>;</w:t>
      </w:r>
    </w:p>
    <w:p w14:paraId="50E09DCB" w14:textId="47BEB62D" w:rsidR="006D5FB1" w:rsidRPr="006C0500" w:rsidRDefault="003025AC" w:rsidP="006D5FB1">
      <w:pPr>
        <w:ind w:left="2835" w:firstLine="142"/>
        <w:jc w:val="both"/>
        <w:rPr>
          <w:sz w:val="26"/>
          <w:szCs w:val="26"/>
          <w:highlight w:val="white"/>
        </w:rPr>
      </w:pPr>
      <w:r>
        <w:rPr>
          <w:sz w:val="26"/>
          <w:szCs w:val="26"/>
          <w:highlight w:val="white"/>
        </w:rPr>
        <w:t xml:space="preserve">- Giám đốc </w:t>
      </w:r>
      <w:r w:rsidR="006D5FB1" w:rsidRPr="006C0500">
        <w:rPr>
          <w:sz w:val="26"/>
          <w:szCs w:val="26"/>
          <w:highlight w:val="white"/>
        </w:rPr>
        <w:t>Trung tâm GDNN</w:t>
      </w:r>
      <w:r>
        <w:rPr>
          <w:sz w:val="26"/>
          <w:szCs w:val="26"/>
          <w:highlight w:val="white"/>
        </w:rPr>
        <w:t>-</w:t>
      </w:r>
      <w:r w:rsidR="006D5FB1" w:rsidRPr="006C0500">
        <w:rPr>
          <w:sz w:val="26"/>
          <w:szCs w:val="26"/>
          <w:highlight w:val="white"/>
        </w:rPr>
        <w:t>GDTX.</w:t>
      </w:r>
    </w:p>
    <w:p w14:paraId="69F678A0" w14:textId="77777777" w:rsidR="006D5FB1" w:rsidRPr="006C0500" w:rsidRDefault="006D5FB1" w:rsidP="006D5FB1">
      <w:pPr>
        <w:ind w:left="2835" w:firstLine="142"/>
        <w:jc w:val="both"/>
        <w:rPr>
          <w:sz w:val="28"/>
          <w:szCs w:val="28"/>
          <w:highlight w:val="white"/>
        </w:rPr>
      </w:pPr>
    </w:p>
    <w:p w14:paraId="5C0267B9" w14:textId="1B2AE1B2" w:rsidR="00812167" w:rsidRPr="006C0500" w:rsidRDefault="00812167" w:rsidP="006C0500">
      <w:pPr>
        <w:pStyle w:val="BodyText"/>
        <w:spacing w:before="120" w:line="276" w:lineRule="auto"/>
        <w:ind w:left="0"/>
        <w:rPr>
          <w:highlight w:val="white"/>
        </w:rPr>
      </w:pPr>
      <w:r w:rsidRPr="006C0500">
        <w:rPr>
          <w:highlight w:val="white"/>
        </w:rPr>
        <w:t xml:space="preserve">Căn cứ công văn số 3892/BGDĐT-GDTrH ngày </w:t>
      </w:r>
      <w:r w:rsidR="005A3526" w:rsidRPr="006C0500">
        <w:rPr>
          <w:highlight w:val="white"/>
        </w:rPr>
        <w:t>2</w:t>
      </w:r>
      <w:r w:rsidRPr="006C0500">
        <w:rPr>
          <w:highlight w:val="white"/>
        </w:rPr>
        <w:t>8 tháng 8 năm 2019</w:t>
      </w:r>
      <w:r w:rsidR="006C0500" w:rsidRPr="006C0500">
        <w:rPr>
          <w:highlight w:val="white"/>
        </w:rPr>
        <w:t xml:space="preserve"> của Bộ Giáo dục và Đào tạo</w:t>
      </w:r>
      <w:r w:rsidR="005A3526" w:rsidRPr="006C0500">
        <w:rPr>
          <w:highlight w:val="white"/>
        </w:rPr>
        <w:t xml:space="preserve"> về </w:t>
      </w:r>
      <w:r w:rsidR="006C0500" w:rsidRPr="006C0500">
        <w:rPr>
          <w:highlight w:val="white"/>
        </w:rPr>
        <w:t>h</w:t>
      </w:r>
      <w:r w:rsidR="005A3526" w:rsidRPr="006C0500">
        <w:rPr>
          <w:highlight w:val="white"/>
        </w:rPr>
        <w:t>ướng dẫn thực hiện nhiệm vụ Giáo dục Trung học năm học 2019 - 2020;</w:t>
      </w:r>
    </w:p>
    <w:p w14:paraId="022C0FF5" w14:textId="68E8F1C2" w:rsidR="00A00B82" w:rsidRPr="006C0500" w:rsidRDefault="00A00B82" w:rsidP="006C0500">
      <w:pPr>
        <w:pStyle w:val="BodyText"/>
        <w:spacing w:before="120" w:line="276" w:lineRule="auto"/>
        <w:ind w:left="0"/>
        <w:rPr>
          <w:highlight w:val="white"/>
        </w:rPr>
      </w:pPr>
      <w:r w:rsidRPr="006C0500">
        <w:rPr>
          <w:highlight w:val="white"/>
        </w:rPr>
        <w:t xml:space="preserve">Căn cứ </w:t>
      </w:r>
      <w:r w:rsidR="00EB789E" w:rsidRPr="006C0500">
        <w:rPr>
          <w:highlight w:val="white"/>
          <w:lang w:val="vi-VN"/>
        </w:rPr>
        <w:t>Công văn số 4612/BGDĐT-GDTrH ngày</w:t>
      </w:r>
      <w:r w:rsidR="006C0500" w:rsidRPr="006C0500">
        <w:rPr>
          <w:highlight w:val="white"/>
        </w:rPr>
        <w:t xml:space="preserve"> 03 tháng 10 năm </w:t>
      </w:r>
      <w:r w:rsidR="00EB789E" w:rsidRPr="006C0500">
        <w:rPr>
          <w:highlight w:val="white"/>
          <w:lang w:val="vi-VN"/>
        </w:rPr>
        <w:t xml:space="preserve">2017 </w:t>
      </w:r>
      <w:r w:rsidR="006C0500" w:rsidRPr="006C0500">
        <w:rPr>
          <w:highlight w:val="white"/>
        </w:rPr>
        <w:t xml:space="preserve">của Bộ Giáo dục và Đào tạo </w:t>
      </w:r>
      <w:r w:rsidR="00EB789E" w:rsidRPr="006C0500">
        <w:rPr>
          <w:highlight w:val="white"/>
          <w:lang w:val="vi-VN"/>
        </w:rPr>
        <w:t>hướng dẫn thực hiện CT GDPT hiện hành theo định hướng phát triển năng lực và phẩm chất học sinh từ năm học 2017-2018</w:t>
      </w:r>
      <w:r w:rsidR="00EB789E" w:rsidRPr="006C0500">
        <w:rPr>
          <w:highlight w:val="white"/>
        </w:rPr>
        <w:t>;</w:t>
      </w:r>
    </w:p>
    <w:p w14:paraId="13DFFCCF" w14:textId="181D4C8F" w:rsidR="00EF116D" w:rsidRPr="006C0500" w:rsidRDefault="00EF116D" w:rsidP="006C0500">
      <w:pPr>
        <w:pStyle w:val="BodyText"/>
        <w:spacing w:before="120" w:line="276" w:lineRule="auto"/>
        <w:ind w:left="0"/>
        <w:rPr>
          <w:highlight w:val="white"/>
        </w:rPr>
      </w:pPr>
      <w:r w:rsidRPr="006C0500">
        <w:rPr>
          <w:highlight w:val="white"/>
        </w:rPr>
        <w:t xml:space="preserve">Căn cứ văn bản </w:t>
      </w:r>
      <w:r w:rsidRPr="006C0500">
        <w:rPr>
          <w:color w:val="000000"/>
          <w:highlight w:val="white"/>
          <w:lang w:val="vi-VN" w:bidi="ar-SA"/>
        </w:rPr>
        <w:t>888</w:t>
      </w:r>
      <w:r w:rsidRPr="006C0500">
        <w:rPr>
          <w:color w:val="000000"/>
          <w:highlight w:val="white"/>
          <w:lang w:bidi="ar-SA"/>
        </w:rPr>
        <w:t>/UBND-VX Ngày 1</w:t>
      </w:r>
      <w:r w:rsidRPr="006C0500">
        <w:rPr>
          <w:color w:val="000000"/>
          <w:highlight w:val="white"/>
          <w:lang w:val="vi-VN" w:bidi="ar-SA"/>
        </w:rPr>
        <w:t>3</w:t>
      </w:r>
      <w:r w:rsidRPr="006C0500">
        <w:rPr>
          <w:color w:val="000000"/>
          <w:highlight w:val="white"/>
          <w:lang w:bidi="ar-SA"/>
        </w:rPr>
        <w:t xml:space="preserve"> tháng </w:t>
      </w:r>
      <w:r w:rsidRPr="006C0500">
        <w:rPr>
          <w:color w:val="000000"/>
          <w:highlight w:val="white"/>
          <w:lang w:val="vi-VN" w:bidi="ar-SA"/>
        </w:rPr>
        <w:t>3</w:t>
      </w:r>
      <w:r w:rsidRPr="006C0500">
        <w:rPr>
          <w:color w:val="000000"/>
          <w:highlight w:val="white"/>
          <w:lang w:bidi="ar-SA"/>
        </w:rPr>
        <w:t xml:space="preserve"> năm 2020 </w:t>
      </w:r>
      <w:r w:rsidR="006C0500" w:rsidRPr="006C0500">
        <w:rPr>
          <w:color w:val="000000"/>
          <w:highlight w:val="white"/>
          <w:lang w:bidi="ar-SA"/>
        </w:rPr>
        <w:t>của Ủy ban nhân dân Thành phố Hồ Chí Minh v</w:t>
      </w:r>
      <w:r w:rsidRPr="006C0500">
        <w:rPr>
          <w:color w:val="000000"/>
          <w:highlight w:val="white"/>
          <w:lang w:bidi="ar-SA"/>
        </w:rPr>
        <w:t>ề</w:t>
      </w:r>
      <w:r w:rsidRPr="006C0500">
        <w:rPr>
          <w:color w:val="000000"/>
          <w:highlight w:val="white"/>
          <w:shd w:val="clear" w:color="auto" w:fill="FFFFFF"/>
        </w:rPr>
        <w:t xml:space="preserve"> kéo dài thời gian tạm nghỉ học của học sinh, sinh viên, học viên Thành phố Hồ Chí Minh do dịch bệnh Covid-19 đến hết</w:t>
      </w:r>
      <w:r w:rsidRPr="006C0500">
        <w:rPr>
          <w:color w:val="000000"/>
          <w:highlight w:val="white"/>
          <w:shd w:val="clear" w:color="auto" w:fill="FFFFFF"/>
          <w:lang w:val="vi-VN"/>
        </w:rPr>
        <w:t xml:space="preserve"> ngày 05</w:t>
      </w:r>
      <w:r w:rsidRPr="006C0500">
        <w:rPr>
          <w:color w:val="000000"/>
          <w:highlight w:val="white"/>
          <w:shd w:val="clear" w:color="auto" w:fill="FFFFFF"/>
        </w:rPr>
        <w:t xml:space="preserve"> tháng </w:t>
      </w:r>
      <w:r w:rsidRPr="006C0500">
        <w:rPr>
          <w:color w:val="000000"/>
          <w:highlight w:val="white"/>
          <w:shd w:val="clear" w:color="auto" w:fill="FFFFFF"/>
          <w:lang w:val="vi-VN"/>
        </w:rPr>
        <w:t xml:space="preserve">4 </w:t>
      </w:r>
      <w:r w:rsidRPr="006C0500">
        <w:rPr>
          <w:color w:val="000000"/>
          <w:highlight w:val="white"/>
          <w:shd w:val="clear" w:color="auto" w:fill="FFFFFF"/>
        </w:rPr>
        <w:t xml:space="preserve">năm 2020 của Ủy </w:t>
      </w:r>
      <w:r w:rsidR="53B43D79" w:rsidRPr="006C0500">
        <w:rPr>
          <w:color w:val="000000"/>
          <w:highlight w:val="white"/>
          <w:shd w:val="clear" w:color="auto" w:fill="FFFFFF"/>
        </w:rPr>
        <w:t>b</w:t>
      </w:r>
      <w:r w:rsidRPr="006C0500">
        <w:rPr>
          <w:color w:val="000000"/>
          <w:highlight w:val="white"/>
          <w:shd w:val="clear" w:color="auto" w:fill="FFFFFF"/>
        </w:rPr>
        <w:t xml:space="preserve">an </w:t>
      </w:r>
      <w:r w:rsidR="5E2EDCEE" w:rsidRPr="006C0500">
        <w:rPr>
          <w:color w:val="000000"/>
          <w:highlight w:val="white"/>
          <w:shd w:val="clear" w:color="auto" w:fill="FFFFFF"/>
        </w:rPr>
        <w:t>n</w:t>
      </w:r>
      <w:r w:rsidRPr="006C0500">
        <w:rPr>
          <w:color w:val="000000"/>
          <w:highlight w:val="white"/>
          <w:shd w:val="clear" w:color="auto" w:fill="FFFFFF"/>
        </w:rPr>
        <w:t>hân dân Thành phố Hồ Chí Minh;</w:t>
      </w:r>
    </w:p>
    <w:p w14:paraId="65B83236" w14:textId="57212F6C" w:rsidR="00D50880" w:rsidRPr="006C0500" w:rsidRDefault="003E10DF" w:rsidP="006C0500">
      <w:pPr>
        <w:pStyle w:val="BodyText"/>
        <w:spacing w:before="120" w:line="276" w:lineRule="auto"/>
        <w:ind w:left="0"/>
        <w:rPr>
          <w:color w:val="000000"/>
          <w:highlight w:val="white"/>
          <w:shd w:val="clear" w:color="auto" w:fill="FFFFFF"/>
          <w:lang w:val="vi-VN"/>
        </w:rPr>
      </w:pPr>
      <w:r w:rsidRPr="006C0500">
        <w:rPr>
          <w:color w:val="000000"/>
          <w:highlight w:val="white"/>
          <w:shd w:val="clear" w:color="auto" w:fill="FFFFFF"/>
          <w:lang w:val="vi-VN"/>
        </w:rPr>
        <w:t>Căn cứ văn bản 793/BGDĐT-GDTrH ngày 12 tháng 3 n</w:t>
      </w:r>
      <w:r w:rsidR="007826FA" w:rsidRPr="006C0500">
        <w:rPr>
          <w:color w:val="000000"/>
          <w:highlight w:val="white"/>
          <w:shd w:val="clear" w:color="auto" w:fill="FFFFFF"/>
          <w:lang w:val="vi-VN"/>
        </w:rPr>
        <w:t xml:space="preserve">ăm </w:t>
      </w:r>
      <w:r w:rsidRPr="006C0500">
        <w:rPr>
          <w:color w:val="000000"/>
          <w:highlight w:val="white"/>
          <w:shd w:val="clear" w:color="auto" w:fill="FFFFFF"/>
          <w:lang w:val="vi-VN"/>
        </w:rPr>
        <w:t xml:space="preserve">2020 </w:t>
      </w:r>
      <w:r w:rsidR="006C0500" w:rsidRPr="006C0500">
        <w:rPr>
          <w:color w:val="000000"/>
          <w:highlight w:val="white"/>
          <w:shd w:val="clear" w:color="auto" w:fill="FFFFFF"/>
        </w:rPr>
        <w:t xml:space="preserve">của Bộ Giáo dục và Đào tạo </w:t>
      </w:r>
      <w:r w:rsidRPr="006C0500">
        <w:rPr>
          <w:color w:val="000000"/>
          <w:highlight w:val="white"/>
          <w:shd w:val="clear" w:color="auto" w:fill="FFFFFF"/>
          <w:lang w:val="vi-VN"/>
        </w:rPr>
        <w:t>về tăng cường dạy học qua internet, trên truyền hình trong thời gian nghỉ học để phòng chống Covid -19;</w:t>
      </w:r>
    </w:p>
    <w:p w14:paraId="15E61501" w14:textId="534D35A4" w:rsidR="00FC0794" w:rsidRPr="006C0500" w:rsidRDefault="00FC0794" w:rsidP="006C0500">
      <w:pPr>
        <w:pStyle w:val="BodyText"/>
        <w:spacing w:before="120" w:line="276" w:lineRule="auto"/>
        <w:ind w:left="0"/>
        <w:rPr>
          <w:highlight w:val="white"/>
          <w:lang w:val="vi-VN"/>
        </w:rPr>
      </w:pPr>
      <w:r w:rsidRPr="006C0500">
        <w:rPr>
          <w:highlight w:val="white"/>
          <w:lang w:val="vi-VN"/>
        </w:rPr>
        <w:t>Căn cứ văn bản 803</w:t>
      </w:r>
      <w:r w:rsidR="006D1CDC" w:rsidRPr="006C0500">
        <w:rPr>
          <w:color w:val="000000"/>
          <w:highlight w:val="white"/>
          <w:shd w:val="clear" w:color="auto" w:fill="FFFFFF"/>
        </w:rPr>
        <w:t>/</w:t>
      </w:r>
      <w:r w:rsidR="007826FA" w:rsidRPr="006C0500">
        <w:rPr>
          <w:color w:val="000000"/>
          <w:highlight w:val="white"/>
          <w:shd w:val="clear" w:color="auto" w:fill="FFFFFF"/>
          <w:lang w:val="vi-VN"/>
        </w:rPr>
        <w:t>BGDĐT-GDTrH ngày 13 tháng 3 năm 2020</w:t>
      </w:r>
      <w:r w:rsidR="005E40D5" w:rsidRPr="006C0500">
        <w:rPr>
          <w:color w:val="000000"/>
          <w:highlight w:val="white"/>
          <w:shd w:val="clear" w:color="auto" w:fill="FFFFFF"/>
          <w:lang w:val="vi-VN"/>
        </w:rPr>
        <w:t xml:space="preserve"> </w:t>
      </w:r>
      <w:r w:rsidR="006C0500" w:rsidRPr="006C0500">
        <w:rPr>
          <w:color w:val="000000"/>
          <w:highlight w:val="white"/>
          <w:shd w:val="clear" w:color="auto" w:fill="FFFFFF"/>
        </w:rPr>
        <w:t xml:space="preserve">của Bộ Giáo dục và Đào tạo </w:t>
      </w:r>
      <w:r w:rsidR="005E40D5" w:rsidRPr="006C0500">
        <w:rPr>
          <w:color w:val="000000"/>
          <w:highlight w:val="white"/>
          <w:shd w:val="clear" w:color="auto" w:fill="FFFFFF"/>
          <w:lang w:val="vi-VN"/>
        </w:rPr>
        <w:t xml:space="preserve">về điều chỉnh khung kế hoạch thời gian năm học 2019 – 2020 (lần 2); </w:t>
      </w:r>
    </w:p>
    <w:p w14:paraId="682E1D9A" w14:textId="46F6A8ED" w:rsidR="008F7F5C" w:rsidRPr="006C0500" w:rsidRDefault="00AC64B8" w:rsidP="006C0500">
      <w:pPr>
        <w:pStyle w:val="BodyText"/>
        <w:spacing w:before="120" w:line="276" w:lineRule="auto"/>
        <w:ind w:left="0"/>
        <w:rPr>
          <w:highlight w:val="white"/>
        </w:rPr>
      </w:pPr>
      <w:r w:rsidRPr="006C0500">
        <w:rPr>
          <w:highlight w:val="white"/>
        </w:rPr>
        <w:t xml:space="preserve">Sở </w:t>
      </w:r>
      <w:r w:rsidR="00607840" w:rsidRPr="006C0500">
        <w:rPr>
          <w:highlight w:val="white"/>
        </w:rPr>
        <w:t>Giáo dục và Đào tạo</w:t>
      </w:r>
      <w:r w:rsidRPr="006C0500">
        <w:rPr>
          <w:highlight w:val="white"/>
        </w:rPr>
        <w:t xml:space="preserve"> hướng dẫn </w:t>
      </w:r>
      <w:r w:rsidR="00C5524D" w:rsidRPr="006C0500">
        <w:rPr>
          <w:highlight w:val="white"/>
        </w:rPr>
        <w:t xml:space="preserve">một số nội dung </w:t>
      </w:r>
      <w:r w:rsidR="00705936" w:rsidRPr="006C0500">
        <w:rPr>
          <w:highlight w:val="white"/>
        </w:rPr>
        <w:t xml:space="preserve">cụ thể thực hiện </w:t>
      </w:r>
      <w:r w:rsidR="002D745F" w:rsidRPr="006C0500">
        <w:rPr>
          <w:highlight w:val="white"/>
        </w:rPr>
        <w:t xml:space="preserve">kế hoạch dạy học và hoạt động giáo dục của </w:t>
      </w:r>
      <w:r w:rsidR="006056A6" w:rsidRPr="006C0500">
        <w:rPr>
          <w:highlight w:val="white"/>
        </w:rPr>
        <w:t>các trường T</w:t>
      </w:r>
      <w:r w:rsidR="00DC2A07" w:rsidRPr="006C0500">
        <w:rPr>
          <w:highlight w:val="white"/>
        </w:rPr>
        <w:t>H</w:t>
      </w:r>
      <w:r w:rsidR="006056A6" w:rsidRPr="006C0500">
        <w:rPr>
          <w:highlight w:val="white"/>
        </w:rPr>
        <w:t>CS, THPT</w:t>
      </w:r>
      <w:r w:rsidRPr="006C0500">
        <w:rPr>
          <w:highlight w:val="white"/>
        </w:rPr>
        <w:t xml:space="preserve"> </w:t>
      </w:r>
      <w:r w:rsidR="003E7215" w:rsidRPr="006C0500">
        <w:rPr>
          <w:highlight w:val="white"/>
        </w:rPr>
        <w:t>và TTGDTX, TTGDNN</w:t>
      </w:r>
      <w:r w:rsidR="003025AC">
        <w:rPr>
          <w:highlight w:val="white"/>
        </w:rPr>
        <w:t xml:space="preserve">- </w:t>
      </w:r>
      <w:r w:rsidR="003E7215" w:rsidRPr="006C0500">
        <w:rPr>
          <w:highlight w:val="white"/>
        </w:rPr>
        <w:t xml:space="preserve">GDTX </w:t>
      </w:r>
      <w:r w:rsidR="00DC2A07" w:rsidRPr="006C0500">
        <w:rPr>
          <w:highlight w:val="white"/>
        </w:rPr>
        <w:t>trên địa bàn thành phố</w:t>
      </w:r>
      <w:r w:rsidR="00E511E3" w:rsidRPr="006C0500">
        <w:rPr>
          <w:highlight w:val="white"/>
        </w:rPr>
        <w:t xml:space="preserve"> </w:t>
      </w:r>
      <w:r w:rsidRPr="006C0500">
        <w:rPr>
          <w:highlight w:val="white"/>
        </w:rPr>
        <w:t>như sau:</w:t>
      </w:r>
    </w:p>
    <w:p w14:paraId="120573D7" w14:textId="2B51123A" w:rsidR="00981C3B" w:rsidRPr="006C0500" w:rsidRDefault="00A60220"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Kế hoạch phát hình các chủ đề kiến thức khối 9 và khối 12 trên sóng truyền hình.</w:t>
      </w:r>
    </w:p>
    <w:p w14:paraId="60A180F8" w14:textId="7BC278EA" w:rsidR="001F5234" w:rsidRPr="006C0500" w:rsidRDefault="001F5234" w:rsidP="006C0500">
      <w:pPr>
        <w:pStyle w:val="ListParagraph"/>
        <w:spacing w:line="276" w:lineRule="auto"/>
        <w:ind w:left="0"/>
        <w:jc w:val="both"/>
        <w:rPr>
          <w:sz w:val="26"/>
          <w:szCs w:val="26"/>
          <w:highlight w:val="white"/>
        </w:rPr>
      </w:pPr>
      <w:r w:rsidRPr="006C0500">
        <w:rPr>
          <w:color w:val="1B1B1B"/>
          <w:sz w:val="26"/>
          <w:szCs w:val="26"/>
          <w:highlight w:val="white"/>
          <w:lang w:val="vi-VN"/>
        </w:rPr>
        <w:t>- N</w:t>
      </w:r>
      <w:r w:rsidRPr="006C0500">
        <w:rPr>
          <w:color w:val="1B1B1B"/>
          <w:sz w:val="26"/>
          <w:szCs w:val="26"/>
          <w:highlight w:val="white"/>
        </w:rPr>
        <w:t xml:space="preserve">hà trường hướng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ương khác) và các kênh truyền hình khác được công bố trên cổng thông tin của Bộ Giáo dục và Đào tạo (tại </w:t>
      </w:r>
      <w:r w:rsidRPr="006C0500">
        <w:rPr>
          <w:color w:val="000000"/>
          <w:sz w:val="26"/>
          <w:szCs w:val="26"/>
          <w:highlight w:val="white"/>
          <w:u w:color="FF0000"/>
        </w:rPr>
        <w:t>địa chỉ</w:t>
      </w:r>
      <w:r w:rsidRPr="006C0500">
        <w:rPr>
          <w:rStyle w:val="apple-converted-space"/>
          <w:color w:val="000000"/>
          <w:sz w:val="26"/>
          <w:szCs w:val="26"/>
          <w:highlight w:val="white"/>
          <w:u w:color="FF0000"/>
        </w:rPr>
        <w:t> </w:t>
      </w:r>
      <w:r w:rsidRPr="006C0500">
        <w:rPr>
          <w:color w:val="000000"/>
          <w:sz w:val="26"/>
          <w:szCs w:val="26"/>
          <w:highlight w:val="white"/>
          <w:u w:color="FF0000"/>
        </w:rPr>
        <w:t>http</w:t>
      </w:r>
      <w:r w:rsidRPr="006C0500">
        <w:rPr>
          <w:color w:val="1B1B1B"/>
          <w:sz w:val="26"/>
          <w:szCs w:val="26"/>
          <w:highlight w:val="white"/>
        </w:rPr>
        <w:t>:</w:t>
      </w:r>
      <w:r w:rsidR="006654DE" w:rsidRPr="006C0500">
        <w:rPr>
          <w:color w:val="1B1B1B"/>
          <w:sz w:val="26"/>
          <w:szCs w:val="26"/>
          <w:highlight w:val="white"/>
          <w:lang w:val="vi-VN"/>
        </w:rPr>
        <w:t>/</w:t>
      </w:r>
      <w:r w:rsidRPr="006C0500">
        <w:rPr>
          <w:color w:val="1B1B1B"/>
          <w:sz w:val="26"/>
          <w:szCs w:val="26"/>
          <w:highlight w:val="white"/>
        </w:rPr>
        <w:t>/www.</w:t>
      </w:r>
      <w:r w:rsidRPr="006C0500">
        <w:rPr>
          <w:color w:val="000000"/>
          <w:sz w:val="26"/>
          <w:szCs w:val="26"/>
          <w:highlight w:val="white"/>
          <w:u w:color="FF0000"/>
        </w:rPr>
        <w:t>moet</w:t>
      </w:r>
      <w:r w:rsidRPr="006C0500">
        <w:rPr>
          <w:color w:val="1B1B1B"/>
          <w:sz w:val="26"/>
          <w:szCs w:val="26"/>
          <w:highlight w:val="white"/>
        </w:rPr>
        <w:t>.</w:t>
      </w:r>
      <w:r w:rsidRPr="006C0500">
        <w:rPr>
          <w:color w:val="000000"/>
          <w:sz w:val="26"/>
          <w:szCs w:val="26"/>
          <w:highlight w:val="white"/>
          <w:u w:color="FF0000"/>
        </w:rPr>
        <w:t>gov</w:t>
      </w:r>
      <w:r w:rsidRPr="006C0500">
        <w:rPr>
          <w:color w:val="1B1B1B"/>
          <w:sz w:val="26"/>
          <w:szCs w:val="26"/>
          <w:highlight w:val="white"/>
        </w:rPr>
        <w:t>.</w:t>
      </w:r>
      <w:r w:rsidRPr="006C0500">
        <w:rPr>
          <w:color w:val="000000"/>
          <w:sz w:val="26"/>
          <w:szCs w:val="26"/>
          <w:highlight w:val="white"/>
          <w:u w:color="FF0000"/>
        </w:rPr>
        <w:t>vn</w:t>
      </w:r>
      <w:r w:rsidRPr="006C0500">
        <w:rPr>
          <w:color w:val="1B1B1B"/>
          <w:sz w:val="26"/>
          <w:szCs w:val="26"/>
          <w:highlight w:val="white"/>
        </w:rPr>
        <w:t>).</w:t>
      </w:r>
    </w:p>
    <w:p w14:paraId="36656CAF" w14:textId="636B3659" w:rsidR="00A60220" w:rsidRPr="006C0500" w:rsidRDefault="006654DE" w:rsidP="006C0500">
      <w:pPr>
        <w:pStyle w:val="Heading1"/>
        <w:tabs>
          <w:tab w:val="left" w:pos="810"/>
        </w:tabs>
        <w:spacing w:line="276" w:lineRule="auto"/>
        <w:ind w:left="0" w:firstLine="720"/>
        <w:jc w:val="both"/>
        <w:rPr>
          <w:b w:val="0"/>
          <w:bCs w:val="0"/>
          <w:highlight w:val="white"/>
          <w:lang w:val="vi-VN"/>
        </w:rPr>
      </w:pPr>
      <w:r w:rsidRPr="006C0500">
        <w:rPr>
          <w:highlight w:val="white"/>
          <w:lang w:val="vi-VN"/>
        </w:rPr>
        <w:tab/>
      </w:r>
      <w:r w:rsidRPr="006C0500">
        <w:rPr>
          <w:b w:val="0"/>
          <w:bCs w:val="0"/>
          <w:highlight w:val="white"/>
          <w:lang w:val="vi-VN"/>
        </w:rPr>
        <w:t xml:space="preserve">- Sở </w:t>
      </w:r>
      <w:r w:rsidR="5214A9F9" w:rsidRPr="006C0500">
        <w:rPr>
          <w:b w:val="0"/>
          <w:bCs w:val="0"/>
          <w:highlight w:val="white"/>
          <w:lang w:val="vi-VN"/>
        </w:rPr>
        <w:t>G</w:t>
      </w:r>
      <w:r w:rsidRPr="006C0500">
        <w:rPr>
          <w:b w:val="0"/>
          <w:bCs w:val="0"/>
          <w:highlight w:val="white"/>
          <w:lang w:val="vi-VN"/>
        </w:rPr>
        <w:t xml:space="preserve">iáo dục và Đào tạo phối hợp với Đài truyền hình Thành phố tổ chức sản xuất </w:t>
      </w:r>
      <w:r w:rsidRPr="006C0500">
        <w:rPr>
          <w:b w:val="0"/>
          <w:bCs w:val="0"/>
          <w:highlight w:val="white"/>
          <w:lang w:val="vi-VN"/>
        </w:rPr>
        <w:lastRenderedPageBreak/>
        <w:t>và phát sóng các chủ đề kiến thức</w:t>
      </w:r>
      <w:r w:rsidR="00EC2884" w:rsidRPr="006C0500">
        <w:rPr>
          <w:b w:val="0"/>
          <w:bCs w:val="0"/>
          <w:highlight w:val="white"/>
          <w:lang w:val="vi-VN"/>
        </w:rPr>
        <w:t xml:space="preserve"> dành cho khối 9 và khối 12</w:t>
      </w:r>
      <w:r w:rsidRPr="006C0500">
        <w:rPr>
          <w:b w:val="0"/>
          <w:bCs w:val="0"/>
          <w:highlight w:val="white"/>
          <w:lang w:val="vi-VN"/>
        </w:rPr>
        <w:t xml:space="preserve"> trên sóng HTV với lịch phát sóng </w:t>
      </w:r>
      <w:r w:rsidR="00FD77C9">
        <w:rPr>
          <w:b w:val="0"/>
          <w:bCs w:val="0"/>
          <w:highlight w:val="white"/>
        </w:rPr>
        <w:t xml:space="preserve">được thông báo </w:t>
      </w:r>
      <w:r w:rsidRPr="006C0500">
        <w:rPr>
          <w:b w:val="0"/>
          <w:bCs w:val="0"/>
          <w:highlight w:val="white"/>
          <w:lang w:val="vi-VN"/>
        </w:rPr>
        <w:t xml:space="preserve">trên cổng thông tin </w:t>
      </w:r>
      <w:r w:rsidR="00AA325B" w:rsidRPr="006C0500">
        <w:rPr>
          <w:b w:val="0"/>
          <w:bCs w:val="0"/>
          <w:highlight w:val="white"/>
          <w:lang w:val="vi-VN"/>
        </w:rPr>
        <w:t xml:space="preserve">của Sở </w:t>
      </w:r>
      <w:r w:rsidR="15DC1997" w:rsidRPr="006C0500">
        <w:rPr>
          <w:b w:val="0"/>
          <w:bCs w:val="0"/>
          <w:highlight w:val="white"/>
          <w:lang w:val="vi-VN"/>
        </w:rPr>
        <w:t>G</w:t>
      </w:r>
      <w:r w:rsidR="00AA325B" w:rsidRPr="006C0500">
        <w:rPr>
          <w:b w:val="0"/>
          <w:bCs w:val="0"/>
          <w:highlight w:val="white"/>
          <w:lang w:val="vi-VN"/>
        </w:rPr>
        <w:t xml:space="preserve">iáo dục và Đào tạo Thành phố </w:t>
      </w:r>
      <w:r w:rsidR="2E81AE9E" w:rsidRPr="006C0500">
        <w:rPr>
          <w:b w:val="0"/>
          <w:bCs w:val="0"/>
          <w:highlight w:val="white"/>
          <w:lang w:val="vi-VN"/>
        </w:rPr>
        <w:t xml:space="preserve">Hồ </w:t>
      </w:r>
      <w:r w:rsidR="00AA325B" w:rsidRPr="006C0500">
        <w:rPr>
          <w:b w:val="0"/>
          <w:bCs w:val="0"/>
          <w:highlight w:val="white"/>
          <w:lang w:val="vi-VN"/>
        </w:rPr>
        <w:t>Chí Minh</w:t>
      </w:r>
      <w:r w:rsidR="78380FAD" w:rsidRPr="006C0500">
        <w:rPr>
          <w:b w:val="0"/>
          <w:bCs w:val="0"/>
          <w:highlight w:val="white"/>
          <w:lang w:val="vi-VN"/>
        </w:rPr>
        <w:t xml:space="preserve"> </w:t>
      </w:r>
      <w:r w:rsidR="00AA325B" w:rsidRPr="006C0500">
        <w:rPr>
          <w:b w:val="0"/>
          <w:bCs w:val="0"/>
          <w:highlight w:val="white"/>
          <w:lang w:val="vi-VN"/>
        </w:rPr>
        <w:t>(</w:t>
      </w:r>
      <w:hyperlink r:id="rId10" w:history="1">
        <w:r w:rsidR="00EC7D7A" w:rsidRPr="00E57ACC">
          <w:rPr>
            <w:rStyle w:val="Hyperlink"/>
            <w:b w:val="0"/>
            <w:bCs w:val="0"/>
            <w:highlight w:val="white"/>
            <w:lang w:val="vi-VN"/>
          </w:rPr>
          <w:t>http://www.hcm.edu.vn</w:t>
        </w:r>
      </w:hyperlink>
      <w:r w:rsidR="00AA325B" w:rsidRPr="006C0500">
        <w:rPr>
          <w:b w:val="0"/>
          <w:bCs w:val="0"/>
          <w:highlight w:val="white"/>
          <w:lang w:val="vi-VN"/>
        </w:rPr>
        <w:t>)</w:t>
      </w:r>
      <w:r w:rsidR="00EC2884" w:rsidRPr="006C0500">
        <w:rPr>
          <w:b w:val="0"/>
          <w:bCs w:val="0"/>
          <w:highlight w:val="white"/>
          <w:lang w:val="vi-VN"/>
        </w:rPr>
        <w:t>.</w:t>
      </w:r>
    </w:p>
    <w:p w14:paraId="4C327A01" w14:textId="3B07DBB6" w:rsidR="008F7F5C" w:rsidRPr="006C0500" w:rsidRDefault="00E84338"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w:t>
      </w:r>
      <w:r w:rsidR="00B75D16" w:rsidRPr="006C0500">
        <w:rPr>
          <w:highlight w:val="white"/>
          <w:lang w:val="vi-VN"/>
        </w:rPr>
        <w:t xml:space="preserve"> </w:t>
      </w:r>
      <w:r w:rsidR="00162396" w:rsidRPr="006C0500">
        <w:rPr>
          <w:highlight w:val="white"/>
          <w:lang w:val="vi-VN"/>
        </w:rPr>
        <w:t xml:space="preserve">xây dựng và </w:t>
      </w:r>
      <w:r w:rsidR="00B75D16" w:rsidRPr="006C0500">
        <w:rPr>
          <w:highlight w:val="white"/>
          <w:lang w:val="vi-VN"/>
        </w:rPr>
        <w:t>thực hiện chương trình</w:t>
      </w:r>
      <w:r w:rsidR="009C1FE9" w:rsidRPr="006C0500">
        <w:rPr>
          <w:highlight w:val="white"/>
          <w:lang w:val="vi-VN"/>
        </w:rPr>
        <w:t xml:space="preserve"> dạy học và h</w:t>
      </w:r>
      <w:r w:rsidR="00CC3ACD" w:rsidRPr="006C0500">
        <w:rPr>
          <w:highlight w:val="white"/>
          <w:lang w:val="vi-VN"/>
        </w:rPr>
        <w:t>oạt động giáo dục học kỳ 2 năm học 2019</w:t>
      </w:r>
      <w:r w:rsidR="002F32A6" w:rsidRPr="006C0500">
        <w:rPr>
          <w:highlight w:val="white"/>
          <w:lang w:val="vi-VN"/>
        </w:rPr>
        <w:t xml:space="preserve"> </w:t>
      </w:r>
      <w:r w:rsidR="0076500B" w:rsidRPr="006C0500">
        <w:rPr>
          <w:highlight w:val="white"/>
          <w:lang w:val="vi-VN"/>
        </w:rPr>
        <w:t>–</w:t>
      </w:r>
      <w:r w:rsidR="002F32A6" w:rsidRPr="006C0500">
        <w:rPr>
          <w:highlight w:val="white"/>
          <w:lang w:val="vi-VN"/>
        </w:rPr>
        <w:t xml:space="preserve"> 2020</w:t>
      </w:r>
      <w:r w:rsidR="002412E3" w:rsidRPr="006C0500">
        <w:rPr>
          <w:highlight w:val="white"/>
          <w:lang w:val="vi-VN"/>
        </w:rPr>
        <w:t xml:space="preserve"> </w:t>
      </w:r>
    </w:p>
    <w:p w14:paraId="0AF230AA" w14:textId="23625B37" w:rsidR="00CB4D30" w:rsidRPr="006C0500" w:rsidRDefault="000C34A8" w:rsidP="006C0500">
      <w:pPr>
        <w:pStyle w:val="ListParagraph"/>
        <w:spacing w:line="276" w:lineRule="auto"/>
        <w:ind w:left="0"/>
        <w:jc w:val="both"/>
        <w:rPr>
          <w:sz w:val="26"/>
          <w:szCs w:val="26"/>
          <w:highlight w:val="white"/>
        </w:rPr>
      </w:pPr>
      <w:r w:rsidRPr="006C0500">
        <w:rPr>
          <w:sz w:val="26"/>
          <w:szCs w:val="26"/>
          <w:highlight w:val="white"/>
        </w:rPr>
        <w:t>Căn cứ</w:t>
      </w:r>
      <w:r w:rsidRPr="006C0500">
        <w:rPr>
          <w:color w:val="000000"/>
          <w:sz w:val="26"/>
          <w:szCs w:val="26"/>
          <w:highlight w:val="white"/>
          <w:lang w:val="vi-VN"/>
        </w:rPr>
        <w:t xml:space="preserve"> </w:t>
      </w:r>
      <w:r w:rsidR="4F42198B" w:rsidRPr="006C0500">
        <w:rPr>
          <w:color w:val="000000"/>
          <w:sz w:val="26"/>
          <w:szCs w:val="26"/>
          <w:highlight w:val="white"/>
          <w:lang w:val="vi-VN"/>
        </w:rPr>
        <w:t>C</w:t>
      </w:r>
      <w:r w:rsidRPr="006C0500">
        <w:rPr>
          <w:color w:val="000000"/>
          <w:sz w:val="26"/>
          <w:szCs w:val="26"/>
          <w:highlight w:val="white"/>
          <w:lang w:val="vi-VN"/>
        </w:rPr>
        <w:t xml:space="preserve">hương trình </w:t>
      </w:r>
      <w:r w:rsidR="5E23F118" w:rsidRPr="006C0500">
        <w:rPr>
          <w:color w:val="000000"/>
          <w:sz w:val="26"/>
          <w:szCs w:val="26"/>
          <w:highlight w:val="white"/>
          <w:lang w:val="vi-VN"/>
        </w:rPr>
        <w:t>G</w:t>
      </w:r>
      <w:r w:rsidRPr="006C0500">
        <w:rPr>
          <w:color w:val="000000"/>
          <w:sz w:val="26"/>
          <w:szCs w:val="26"/>
          <w:highlight w:val="white"/>
          <w:lang w:val="vi-VN"/>
        </w:rPr>
        <w:t>iáo dục phổ thông hiện hành,</w:t>
      </w:r>
      <w:r w:rsidR="00FE01B8" w:rsidRPr="006C0500">
        <w:rPr>
          <w:sz w:val="26"/>
          <w:szCs w:val="26"/>
          <w:highlight w:val="white"/>
        </w:rPr>
        <w:t xml:space="preserve"> </w:t>
      </w:r>
      <w:r w:rsidR="000519BB" w:rsidRPr="006C0500">
        <w:rPr>
          <w:sz w:val="26"/>
          <w:szCs w:val="26"/>
          <w:highlight w:val="white"/>
        </w:rPr>
        <w:t>l</w:t>
      </w:r>
      <w:r w:rsidR="00FE01B8" w:rsidRPr="006C0500">
        <w:rPr>
          <w:sz w:val="26"/>
          <w:szCs w:val="26"/>
          <w:highlight w:val="white"/>
        </w:rPr>
        <w:t>ãnh đạo đơn vị chỉ đạo</w:t>
      </w:r>
      <w:r w:rsidR="003771B6" w:rsidRPr="006C0500">
        <w:rPr>
          <w:sz w:val="26"/>
          <w:szCs w:val="26"/>
          <w:highlight w:val="white"/>
        </w:rPr>
        <w:t>,</w:t>
      </w:r>
      <w:r w:rsidR="00FE01B8" w:rsidRPr="006C0500">
        <w:rPr>
          <w:sz w:val="26"/>
          <w:szCs w:val="26"/>
          <w:highlight w:val="white"/>
        </w:rPr>
        <w:t xml:space="preserve"> hướng dẫn các tổ bộ môn, giáo viên</w:t>
      </w:r>
      <w:r w:rsidR="00FE6D2C" w:rsidRPr="006C0500">
        <w:rPr>
          <w:sz w:val="26"/>
          <w:szCs w:val="26"/>
          <w:highlight w:val="white"/>
        </w:rPr>
        <w:t xml:space="preserve"> thực hiện</w:t>
      </w:r>
      <w:r w:rsidR="00CB4D30" w:rsidRPr="006C0500">
        <w:rPr>
          <w:sz w:val="26"/>
          <w:szCs w:val="26"/>
          <w:highlight w:val="white"/>
        </w:rPr>
        <w:t>:</w:t>
      </w:r>
    </w:p>
    <w:p w14:paraId="5BAE2F04" w14:textId="25363E54" w:rsidR="00D63277" w:rsidRPr="006C0500" w:rsidRDefault="00CB4D30" w:rsidP="006C0500">
      <w:pPr>
        <w:pStyle w:val="ListParagraph"/>
        <w:spacing w:line="276" w:lineRule="auto"/>
        <w:ind w:left="0"/>
        <w:jc w:val="both"/>
        <w:rPr>
          <w:sz w:val="26"/>
          <w:szCs w:val="26"/>
          <w:highlight w:val="white"/>
          <w:lang w:val="vi-VN"/>
        </w:rPr>
      </w:pPr>
      <w:r w:rsidRPr="006C0500">
        <w:rPr>
          <w:sz w:val="26"/>
          <w:szCs w:val="26"/>
          <w:highlight w:val="white"/>
        </w:rPr>
        <w:t xml:space="preserve">- </w:t>
      </w:r>
      <w:r w:rsidR="001F3BA4" w:rsidRPr="006C0500">
        <w:rPr>
          <w:sz w:val="26"/>
          <w:szCs w:val="26"/>
          <w:highlight w:val="white"/>
        </w:rPr>
        <w:t xml:space="preserve">Chủ </w:t>
      </w:r>
      <w:r w:rsidR="00912355" w:rsidRPr="006C0500">
        <w:rPr>
          <w:sz w:val="26"/>
          <w:szCs w:val="26"/>
          <w:highlight w:val="white"/>
        </w:rPr>
        <w:t>động</w:t>
      </w:r>
      <w:r w:rsidR="001F3BA4" w:rsidRPr="006C0500">
        <w:rPr>
          <w:sz w:val="26"/>
          <w:szCs w:val="26"/>
          <w:highlight w:val="white"/>
        </w:rPr>
        <w:t xml:space="preserve">, linh hoạt </w:t>
      </w:r>
      <w:r w:rsidR="00F92348" w:rsidRPr="006C0500">
        <w:rPr>
          <w:sz w:val="26"/>
          <w:szCs w:val="26"/>
          <w:highlight w:val="white"/>
        </w:rPr>
        <w:t xml:space="preserve">trong xây dựng kế hoạch </w:t>
      </w:r>
      <w:r w:rsidR="000C34A8" w:rsidRPr="006C0500">
        <w:rPr>
          <w:sz w:val="26"/>
          <w:szCs w:val="26"/>
          <w:highlight w:val="white"/>
        </w:rPr>
        <w:t xml:space="preserve">thực hiện </w:t>
      </w:r>
      <w:r w:rsidR="006F471C" w:rsidRPr="006C0500">
        <w:rPr>
          <w:sz w:val="26"/>
          <w:szCs w:val="26"/>
          <w:highlight w:val="white"/>
        </w:rPr>
        <w:t>nội dung chương trình học kỳ 2 năm học 2019 – 2020</w:t>
      </w:r>
      <w:r w:rsidR="004C4EAF" w:rsidRPr="006C0500">
        <w:rPr>
          <w:sz w:val="26"/>
          <w:szCs w:val="26"/>
          <w:highlight w:val="white"/>
        </w:rPr>
        <w:t xml:space="preserve"> phù hợp với </w:t>
      </w:r>
      <w:r w:rsidR="00EB4212" w:rsidRPr="006C0500">
        <w:rPr>
          <w:sz w:val="26"/>
          <w:szCs w:val="26"/>
          <w:highlight w:val="white"/>
        </w:rPr>
        <w:t xml:space="preserve">khung </w:t>
      </w:r>
      <w:r w:rsidR="004C4EAF" w:rsidRPr="006C0500">
        <w:rPr>
          <w:sz w:val="26"/>
          <w:szCs w:val="26"/>
          <w:highlight w:val="white"/>
        </w:rPr>
        <w:t>th</w:t>
      </w:r>
      <w:r w:rsidR="005E3960" w:rsidRPr="006C0500">
        <w:rPr>
          <w:sz w:val="26"/>
          <w:szCs w:val="26"/>
          <w:highlight w:val="white"/>
        </w:rPr>
        <w:t>ời gian</w:t>
      </w:r>
      <w:r w:rsidR="00224B09" w:rsidRPr="006C0500">
        <w:rPr>
          <w:sz w:val="26"/>
          <w:szCs w:val="26"/>
          <w:highlight w:val="white"/>
        </w:rPr>
        <w:t xml:space="preserve"> dạy học</w:t>
      </w:r>
      <w:r w:rsidR="005E3960" w:rsidRPr="006C0500">
        <w:rPr>
          <w:sz w:val="26"/>
          <w:szCs w:val="26"/>
          <w:highlight w:val="white"/>
        </w:rPr>
        <w:t xml:space="preserve"> thực tế</w:t>
      </w:r>
      <w:r w:rsidR="00572232" w:rsidRPr="006C0500">
        <w:rPr>
          <w:sz w:val="26"/>
          <w:szCs w:val="26"/>
          <w:highlight w:val="white"/>
        </w:rPr>
        <w:t xml:space="preserve"> của thành phố </w:t>
      </w:r>
      <w:r w:rsidR="00AC79BB" w:rsidRPr="006C0500">
        <w:rPr>
          <w:sz w:val="26"/>
          <w:szCs w:val="26"/>
          <w:highlight w:val="white"/>
        </w:rPr>
        <w:t>t</w:t>
      </w:r>
      <w:r w:rsidR="00572232" w:rsidRPr="006C0500">
        <w:rPr>
          <w:sz w:val="26"/>
          <w:szCs w:val="26"/>
          <w:highlight w:val="white"/>
        </w:rPr>
        <w:t xml:space="preserve">rong </w:t>
      </w:r>
      <w:r w:rsidR="00224B09" w:rsidRPr="006C0500">
        <w:rPr>
          <w:sz w:val="26"/>
          <w:szCs w:val="26"/>
          <w:highlight w:val="white"/>
        </w:rPr>
        <w:t xml:space="preserve">bối cảnh </w:t>
      </w:r>
      <w:r w:rsidR="00572232" w:rsidRPr="006C0500">
        <w:rPr>
          <w:sz w:val="26"/>
          <w:szCs w:val="26"/>
          <w:highlight w:val="white"/>
        </w:rPr>
        <w:t xml:space="preserve">ảnh hưởng của </w:t>
      </w:r>
      <w:r w:rsidR="00224B09" w:rsidRPr="006C0500">
        <w:rPr>
          <w:sz w:val="26"/>
          <w:szCs w:val="26"/>
          <w:highlight w:val="white"/>
        </w:rPr>
        <w:t>dịch bệnh viêm đường hô hấp cấp</w:t>
      </w:r>
      <w:r w:rsidR="002006CB">
        <w:rPr>
          <w:sz w:val="26"/>
          <w:szCs w:val="26"/>
          <w:highlight w:val="white"/>
        </w:rPr>
        <w:t>;</w:t>
      </w:r>
      <w:r w:rsidR="006F471C" w:rsidRPr="006C0500">
        <w:rPr>
          <w:sz w:val="26"/>
          <w:szCs w:val="26"/>
          <w:highlight w:val="white"/>
        </w:rPr>
        <w:t xml:space="preserve"> </w:t>
      </w:r>
      <w:r w:rsidR="0009647F" w:rsidRPr="006C0500">
        <w:rPr>
          <w:sz w:val="26"/>
          <w:szCs w:val="26"/>
          <w:highlight w:val="white"/>
        </w:rPr>
        <w:t>Kế hoạch thực hiện cần đ</w:t>
      </w:r>
      <w:r w:rsidR="006F471C" w:rsidRPr="006C0500">
        <w:rPr>
          <w:sz w:val="26"/>
          <w:szCs w:val="26"/>
          <w:highlight w:val="white"/>
        </w:rPr>
        <w:t>ảm bảo</w:t>
      </w:r>
      <w:r w:rsidR="00B74407" w:rsidRPr="006C0500">
        <w:rPr>
          <w:sz w:val="26"/>
          <w:szCs w:val="26"/>
          <w:highlight w:val="white"/>
        </w:rPr>
        <w:t xml:space="preserve"> tính khoa học,</w:t>
      </w:r>
      <w:r w:rsidR="006F471C" w:rsidRPr="006C0500">
        <w:rPr>
          <w:sz w:val="26"/>
          <w:szCs w:val="26"/>
          <w:highlight w:val="white"/>
        </w:rPr>
        <w:t xml:space="preserve"> đúng và đủ</w:t>
      </w:r>
      <w:r w:rsidR="00672060" w:rsidRPr="006C0500">
        <w:rPr>
          <w:sz w:val="26"/>
          <w:szCs w:val="26"/>
          <w:highlight w:val="white"/>
        </w:rPr>
        <w:t xml:space="preserve"> </w:t>
      </w:r>
      <w:r w:rsidR="000C34A8" w:rsidRPr="006C0500">
        <w:rPr>
          <w:sz w:val="26"/>
          <w:szCs w:val="26"/>
          <w:highlight w:val="white"/>
        </w:rPr>
        <w:t xml:space="preserve">theo </w:t>
      </w:r>
      <w:r w:rsidR="00F56416" w:rsidRPr="006C0500">
        <w:rPr>
          <w:sz w:val="26"/>
          <w:szCs w:val="26"/>
          <w:highlight w:val="white"/>
        </w:rPr>
        <w:t>chuẩn kiến thức kỹ</w:t>
      </w:r>
      <w:r w:rsidR="00131C8D" w:rsidRPr="006C0500">
        <w:rPr>
          <w:sz w:val="26"/>
          <w:szCs w:val="26"/>
          <w:highlight w:val="white"/>
        </w:rPr>
        <w:t xml:space="preserve"> năng</w:t>
      </w:r>
      <w:r w:rsidR="00F56416" w:rsidRPr="006C0500">
        <w:rPr>
          <w:sz w:val="26"/>
          <w:szCs w:val="26"/>
          <w:highlight w:val="white"/>
        </w:rPr>
        <w:t xml:space="preserve"> </w:t>
      </w:r>
      <w:r w:rsidR="00D63277" w:rsidRPr="006C0500">
        <w:rPr>
          <w:sz w:val="26"/>
          <w:szCs w:val="26"/>
          <w:highlight w:val="white"/>
        </w:rPr>
        <w:t xml:space="preserve">của </w:t>
      </w:r>
      <w:r w:rsidR="00F56416" w:rsidRPr="006C0500">
        <w:rPr>
          <w:sz w:val="26"/>
          <w:szCs w:val="26"/>
          <w:highlight w:val="white"/>
        </w:rPr>
        <w:t xml:space="preserve">chương trình </w:t>
      </w:r>
      <w:r w:rsidR="0009647F" w:rsidRPr="006C0500">
        <w:rPr>
          <w:sz w:val="26"/>
          <w:szCs w:val="26"/>
          <w:highlight w:val="white"/>
        </w:rPr>
        <w:t>p</w:t>
      </w:r>
      <w:r w:rsidR="00686B31" w:rsidRPr="006C0500">
        <w:rPr>
          <w:sz w:val="26"/>
          <w:szCs w:val="26"/>
          <w:highlight w:val="white"/>
        </w:rPr>
        <w:t xml:space="preserve">hổ thông </w:t>
      </w:r>
      <w:r w:rsidR="00F56416" w:rsidRPr="006C0500">
        <w:rPr>
          <w:sz w:val="26"/>
          <w:szCs w:val="26"/>
          <w:highlight w:val="white"/>
        </w:rPr>
        <w:t xml:space="preserve">hiện hành. </w:t>
      </w:r>
      <w:r w:rsidR="00B47947">
        <w:rPr>
          <w:sz w:val="26"/>
          <w:szCs w:val="26"/>
          <w:highlight w:val="white"/>
        </w:rPr>
        <w:t xml:space="preserve"> Nhà trường t</w:t>
      </w:r>
      <w:r w:rsidR="00D63277" w:rsidRPr="006C0500">
        <w:rPr>
          <w:sz w:val="26"/>
          <w:szCs w:val="26"/>
          <w:highlight w:val="white"/>
        </w:rPr>
        <w:t>ổ chức các hoạt động đổi mới phương pháp và hình thức tổ chức dạy học</w:t>
      </w:r>
      <w:r w:rsidR="00131B66">
        <w:rPr>
          <w:sz w:val="26"/>
          <w:szCs w:val="26"/>
          <w:highlight w:val="white"/>
        </w:rPr>
        <w:t>;</w:t>
      </w:r>
      <w:r w:rsidR="00D63277" w:rsidRPr="006C0500">
        <w:rPr>
          <w:sz w:val="26"/>
          <w:szCs w:val="26"/>
          <w:highlight w:val="white"/>
        </w:rPr>
        <w:t xml:space="preserve"> Khuyến khích </w:t>
      </w:r>
      <w:r w:rsidR="008E6E72">
        <w:rPr>
          <w:sz w:val="26"/>
          <w:szCs w:val="26"/>
          <w:highlight w:val="white"/>
        </w:rPr>
        <w:t xml:space="preserve"> giáo viên tăng cường </w:t>
      </w:r>
      <w:r w:rsidR="00D63277" w:rsidRPr="006C0500">
        <w:rPr>
          <w:sz w:val="26"/>
          <w:szCs w:val="26"/>
          <w:highlight w:val="white"/>
        </w:rPr>
        <w:t xml:space="preserve">các hình thức, phương pháp dạy học, </w:t>
      </w:r>
      <w:r w:rsidR="00A45EF0" w:rsidRPr="006C0500">
        <w:rPr>
          <w:sz w:val="26"/>
          <w:szCs w:val="26"/>
          <w:highlight w:val="white"/>
          <w:lang w:val="vi-VN"/>
        </w:rPr>
        <w:t xml:space="preserve">hoạt động giáo dục </w:t>
      </w:r>
      <w:r w:rsidR="00D63277" w:rsidRPr="006C0500">
        <w:rPr>
          <w:sz w:val="26"/>
          <w:szCs w:val="26"/>
          <w:highlight w:val="white"/>
        </w:rPr>
        <w:t>tăng cường khả năng tự học</w:t>
      </w:r>
      <w:r w:rsidR="00F3385B" w:rsidRPr="006C0500">
        <w:rPr>
          <w:sz w:val="26"/>
          <w:szCs w:val="26"/>
          <w:highlight w:val="white"/>
        </w:rPr>
        <w:t>, tự nghiên cứu của người học</w:t>
      </w:r>
      <w:r w:rsidR="00D63277" w:rsidRPr="006C0500">
        <w:rPr>
          <w:sz w:val="26"/>
          <w:szCs w:val="26"/>
          <w:highlight w:val="white"/>
        </w:rPr>
        <w:t>.</w:t>
      </w:r>
      <w:r w:rsidR="00A45EF0" w:rsidRPr="006C0500">
        <w:rPr>
          <w:sz w:val="26"/>
          <w:szCs w:val="26"/>
          <w:highlight w:val="white"/>
          <w:lang w:val="vi-VN"/>
        </w:rPr>
        <w:t xml:space="preserve"> </w:t>
      </w:r>
    </w:p>
    <w:p w14:paraId="38C2B8C0" w14:textId="64A9589B" w:rsidR="00E626FC" w:rsidRDefault="007D10F6" w:rsidP="006C0500">
      <w:pPr>
        <w:widowControl w:val="0"/>
        <w:autoSpaceDE w:val="0"/>
        <w:autoSpaceDN w:val="0"/>
        <w:spacing w:before="120" w:line="276" w:lineRule="auto"/>
        <w:ind w:firstLine="720"/>
        <w:jc w:val="both"/>
        <w:rPr>
          <w:color w:val="1B1B1B"/>
          <w:sz w:val="26"/>
          <w:szCs w:val="26"/>
          <w:highlight w:val="white"/>
          <w:lang w:val="vi-VN"/>
        </w:rPr>
      </w:pPr>
      <w:r w:rsidRPr="006C0500">
        <w:rPr>
          <w:sz w:val="26"/>
          <w:szCs w:val="26"/>
          <w:highlight w:val="white"/>
        </w:rPr>
        <w:t xml:space="preserve">- </w:t>
      </w:r>
      <w:r w:rsidR="009C14D8" w:rsidRPr="006C0500">
        <w:rPr>
          <w:sz w:val="26"/>
          <w:szCs w:val="26"/>
          <w:highlight w:val="white"/>
        </w:rPr>
        <w:t>Xây</w:t>
      </w:r>
      <w:r w:rsidR="009C14D8" w:rsidRPr="006C0500">
        <w:rPr>
          <w:sz w:val="26"/>
          <w:szCs w:val="26"/>
          <w:highlight w:val="white"/>
          <w:lang w:val="vi-VN"/>
        </w:rPr>
        <w:t xml:space="preserve"> dựng</w:t>
      </w:r>
      <w:r w:rsidRPr="006C0500">
        <w:rPr>
          <w:sz w:val="26"/>
          <w:szCs w:val="26"/>
          <w:highlight w:val="white"/>
        </w:rPr>
        <w:t xml:space="preserve"> </w:t>
      </w:r>
      <w:r w:rsidR="009C14D8" w:rsidRPr="006C0500">
        <w:rPr>
          <w:sz w:val="26"/>
          <w:szCs w:val="26"/>
          <w:highlight w:val="white"/>
        </w:rPr>
        <w:t>chủ</w:t>
      </w:r>
      <w:r w:rsidR="009C14D8" w:rsidRPr="006C0500">
        <w:rPr>
          <w:sz w:val="26"/>
          <w:szCs w:val="26"/>
          <w:highlight w:val="white"/>
          <w:lang w:val="vi-VN"/>
        </w:rPr>
        <w:t xml:space="preserve"> đề</w:t>
      </w:r>
      <w:r w:rsidRPr="006C0500">
        <w:rPr>
          <w:sz w:val="26"/>
          <w:szCs w:val="26"/>
          <w:highlight w:val="white"/>
        </w:rPr>
        <w:t xml:space="preserve"> dạy học trực tuyến</w:t>
      </w:r>
      <w:r w:rsidR="009C14D8" w:rsidRPr="006C0500">
        <w:rPr>
          <w:sz w:val="26"/>
          <w:szCs w:val="26"/>
          <w:highlight w:val="white"/>
          <w:lang w:val="vi-VN"/>
        </w:rPr>
        <w:t xml:space="preserve"> </w:t>
      </w:r>
      <w:r w:rsidR="00FD77C9">
        <w:rPr>
          <w:sz w:val="26"/>
          <w:szCs w:val="26"/>
          <w:highlight w:val="white"/>
        </w:rPr>
        <w:t xml:space="preserve">qua mạng </w:t>
      </w:r>
      <w:r w:rsidR="009C14D8" w:rsidRPr="006C0500">
        <w:rPr>
          <w:sz w:val="26"/>
          <w:szCs w:val="26"/>
          <w:highlight w:val="white"/>
          <w:lang w:val="vi-VN"/>
        </w:rPr>
        <w:t xml:space="preserve">để hỗ trợ học sinh học tập </w:t>
      </w:r>
      <w:r w:rsidR="00D6149B">
        <w:rPr>
          <w:sz w:val="26"/>
          <w:szCs w:val="26"/>
          <w:highlight w:val="white"/>
        </w:rPr>
        <w:t xml:space="preserve">tại nhà. Các chủ đề cần </w:t>
      </w:r>
      <w:r w:rsidRPr="006C0500">
        <w:rPr>
          <w:sz w:val="26"/>
          <w:szCs w:val="26"/>
          <w:highlight w:val="white"/>
        </w:rPr>
        <w:t xml:space="preserve">được xây dựng và quản lý chặt chẽ theo đúng quy định và lợi ích chung của người học. </w:t>
      </w:r>
      <w:r w:rsidR="008B6961">
        <w:rPr>
          <w:sz w:val="26"/>
          <w:szCs w:val="26"/>
          <w:highlight w:val="white"/>
        </w:rPr>
        <w:t>Nhà trường</w:t>
      </w:r>
      <w:r w:rsidR="002A70F2">
        <w:rPr>
          <w:sz w:val="26"/>
          <w:szCs w:val="26"/>
          <w:highlight w:val="white"/>
        </w:rPr>
        <w:t xml:space="preserve"> x</w:t>
      </w:r>
      <w:r w:rsidRPr="006C0500">
        <w:rPr>
          <w:sz w:val="26"/>
          <w:szCs w:val="26"/>
          <w:highlight w:val="white"/>
        </w:rPr>
        <w:t>ây dựng các phương án hợp lý cho tất cả đối t</w:t>
      </w:r>
      <w:r w:rsidR="006D230F" w:rsidRPr="006C0500">
        <w:rPr>
          <w:sz w:val="26"/>
          <w:szCs w:val="26"/>
          <w:highlight w:val="white"/>
        </w:rPr>
        <w:t>ượ</w:t>
      </w:r>
      <w:r w:rsidRPr="006C0500">
        <w:rPr>
          <w:sz w:val="26"/>
          <w:szCs w:val="26"/>
          <w:highlight w:val="white"/>
        </w:rPr>
        <w:t>ng học sinh,</w:t>
      </w:r>
      <w:r w:rsidR="006D230F" w:rsidRPr="006C0500">
        <w:rPr>
          <w:sz w:val="26"/>
          <w:szCs w:val="26"/>
          <w:highlight w:val="white"/>
        </w:rPr>
        <w:t xml:space="preserve"> đảm bảo</w:t>
      </w:r>
      <w:r w:rsidR="000364B9" w:rsidRPr="006C0500">
        <w:rPr>
          <w:sz w:val="26"/>
          <w:szCs w:val="26"/>
          <w:highlight w:val="white"/>
        </w:rPr>
        <w:t xml:space="preserve"> mọi học sinh đều được</w:t>
      </w:r>
      <w:r w:rsidR="00DA6D03" w:rsidRPr="006C0500">
        <w:rPr>
          <w:sz w:val="26"/>
          <w:szCs w:val="26"/>
          <w:highlight w:val="white"/>
        </w:rPr>
        <w:t xml:space="preserve"> tham gia học tập</w:t>
      </w:r>
      <w:r w:rsidR="006D230F" w:rsidRPr="006C0500">
        <w:rPr>
          <w:sz w:val="26"/>
          <w:szCs w:val="26"/>
          <w:highlight w:val="white"/>
        </w:rPr>
        <w:t>, đảm bảo tính công bằng, nhân văn trong giáo dục</w:t>
      </w:r>
      <w:r w:rsidRPr="006C0500">
        <w:rPr>
          <w:sz w:val="26"/>
          <w:szCs w:val="26"/>
          <w:highlight w:val="white"/>
        </w:rPr>
        <w:t xml:space="preserve">. </w:t>
      </w:r>
      <w:r w:rsidR="004F619E" w:rsidRPr="006C0500">
        <w:rPr>
          <w:sz w:val="26"/>
          <w:szCs w:val="26"/>
          <w:highlight w:val="white"/>
          <w:lang w:val="vi-VN"/>
        </w:rPr>
        <w:t>T</w:t>
      </w:r>
      <w:r w:rsidR="004F619E" w:rsidRPr="006C0500">
        <w:rPr>
          <w:color w:val="1B1B1B"/>
          <w:sz w:val="26"/>
          <w:szCs w:val="26"/>
          <w:highlight w:val="white"/>
        </w:rPr>
        <w:t xml:space="preserve">rong quá trình triển khai thực hiện, cần tham khảo, sử dụng các nguồn học liệu tin cậy, </w:t>
      </w:r>
      <w:r w:rsidR="004F619E" w:rsidRPr="006C0500">
        <w:rPr>
          <w:color w:val="000000"/>
          <w:sz w:val="26"/>
          <w:szCs w:val="26"/>
          <w:highlight w:val="white"/>
          <w:u w:color="FF0000"/>
        </w:rPr>
        <w:t>chuẩn xác</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để</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tổ chức</w:t>
      </w:r>
      <w:r w:rsidR="004F619E" w:rsidRPr="006C0500">
        <w:rPr>
          <w:color w:val="1B1B1B"/>
          <w:sz w:val="26"/>
          <w:szCs w:val="26"/>
          <w:highlight w:val="white"/>
        </w:rPr>
        <w:t xml:space="preserve"> dạy học và hướng dẫn học sinh học tập.</w:t>
      </w:r>
      <w:r w:rsidR="0002008D" w:rsidRPr="006C0500">
        <w:rPr>
          <w:color w:val="1B1B1B"/>
          <w:sz w:val="26"/>
          <w:szCs w:val="26"/>
          <w:highlight w:val="white"/>
          <w:lang w:val="vi-VN"/>
        </w:rPr>
        <w:t xml:space="preserve"> </w:t>
      </w:r>
    </w:p>
    <w:p w14:paraId="286FDDE0" w14:textId="5D985A07" w:rsidR="004F619E" w:rsidRPr="006C0500" w:rsidRDefault="0002008D"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Việc xây dựng các chủ đề dạy học trực tuyến cần đảm bảo các</w:t>
      </w:r>
      <w:r w:rsidR="00403ABF" w:rsidRPr="006C0500">
        <w:rPr>
          <w:color w:val="1B1B1B"/>
          <w:sz w:val="26"/>
          <w:szCs w:val="26"/>
          <w:highlight w:val="white"/>
          <w:lang w:val="vi-VN"/>
        </w:rPr>
        <w:t xml:space="preserve"> nội dung</w:t>
      </w:r>
      <w:r w:rsidRPr="006C0500">
        <w:rPr>
          <w:color w:val="1B1B1B"/>
          <w:sz w:val="26"/>
          <w:szCs w:val="26"/>
          <w:highlight w:val="white"/>
          <w:lang w:val="vi-VN"/>
        </w:rPr>
        <w:t xml:space="preserve"> sau:</w:t>
      </w:r>
    </w:p>
    <w:p w14:paraId="75D162B1" w14:textId="6CA964F2" w:rsidR="00825021" w:rsidRPr="006C0500" w:rsidRDefault="00825021"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 Nhà trường xây dựng kế hoạch</w:t>
      </w:r>
      <w:r w:rsidR="00152EB0" w:rsidRPr="006C0500">
        <w:rPr>
          <w:color w:val="1B1B1B"/>
          <w:sz w:val="26"/>
          <w:szCs w:val="26"/>
          <w:highlight w:val="white"/>
          <w:lang w:val="vi-VN"/>
        </w:rPr>
        <w:t xml:space="preserve">, chỉ đạo hướng dẫn các tổ bộ môn xây dựng nội dung các chủ đề dạy học trực tuyến. </w:t>
      </w:r>
    </w:p>
    <w:p w14:paraId="5E884562" w14:textId="0C9A76DF" w:rsidR="00BC4665" w:rsidRPr="00A97970" w:rsidRDefault="00BC4665" w:rsidP="006C0500">
      <w:pPr>
        <w:widowControl w:val="0"/>
        <w:autoSpaceDE w:val="0"/>
        <w:autoSpaceDN w:val="0"/>
        <w:spacing w:before="120" w:line="276" w:lineRule="auto"/>
        <w:ind w:firstLine="720"/>
        <w:jc w:val="both"/>
        <w:rPr>
          <w:rStyle w:val="apple-converted-space"/>
          <w:color w:val="1B1B1B"/>
          <w:sz w:val="26"/>
          <w:szCs w:val="26"/>
          <w:highlight w:val="white"/>
          <w:shd w:val="clear" w:color="auto" w:fill="FFFFFF"/>
        </w:rPr>
      </w:pPr>
      <w:r w:rsidRPr="006C0500">
        <w:rPr>
          <w:sz w:val="26"/>
          <w:szCs w:val="26"/>
          <w:highlight w:val="white"/>
          <w:lang w:val="vi-VN"/>
        </w:rPr>
        <w:t>+ N</w:t>
      </w:r>
      <w:r w:rsidRPr="006C0500">
        <w:rPr>
          <w:color w:val="1B1B1B"/>
          <w:sz w:val="26"/>
          <w:szCs w:val="26"/>
          <w:highlight w:val="white"/>
          <w:shd w:val="clear" w:color="auto" w:fill="FFFFFF"/>
        </w:rPr>
        <w:t>hà trường lựa chọn công cụ</w:t>
      </w:r>
      <w:r w:rsidR="00FD77C9">
        <w:rPr>
          <w:color w:val="1B1B1B"/>
          <w:sz w:val="26"/>
          <w:szCs w:val="26"/>
          <w:highlight w:val="white"/>
          <w:shd w:val="clear" w:color="auto" w:fill="FFFFFF"/>
        </w:rPr>
        <w:t>, phần mềm</w:t>
      </w:r>
      <w:r w:rsidRPr="006C0500">
        <w:rPr>
          <w:color w:val="1B1B1B"/>
          <w:sz w:val="26"/>
          <w:szCs w:val="26"/>
          <w:highlight w:val="white"/>
          <w:shd w:val="clear" w:color="auto" w:fill="FFFFFF"/>
        </w:rPr>
        <w:t xml:space="preserve"> dạy học qua </w:t>
      </w:r>
      <w:r w:rsidR="002A70F2">
        <w:rPr>
          <w:color w:val="1B1B1B"/>
          <w:sz w:val="26"/>
          <w:szCs w:val="26"/>
          <w:highlight w:val="white"/>
          <w:shd w:val="clear" w:color="auto" w:fill="FFFFFF"/>
        </w:rPr>
        <w:t>i</w:t>
      </w:r>
      <w:r w:rsidRPr="006C0500">
        <w:rPr>
          <w:color w:val="1B1B1B"/>
          <w:sz w:val="26"/>
          <w:szCs w:val="26"/>
          <w:highlight w:val="white"/>
          <w:shd w:val="clear" w:color="auto" w:fill="FFFFFF"/>
        </w:rPr>
        <w:t xml:space="preserve">nternet phù hợp với nhu cầu và điều kiện thực tế của từng trường. Trong đó, đặc biệt chú ý đến các điều kiện bảo đảm tổ chức dạy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có chất lượng</w:t>
      </w:r>
      <w:r w:rsidR="00E626FC">
        <w:rPr>
          <w:color w:val="1B1B1B"/>
          <w:sz w:val="26"/>
          <w:szCs w:val="26"/>
          <w:highlight w:val="white"/>
          <w:shd w:val="clear" w:color="auto" w:fill="FFFFFF"/>
        </w:rPr>
        <w:t>.</w:t>
      </w:r>
      <w:r w:rsidR="00A97970">
        <w:rPr>
          <w:rStyle w:val="apple-converted-space"/>
          <w:color w:val="1B1B1B"/>
          <w:sz w:val="26"/>
          <w:szCs w:val="26"/>
          <w:highlight w:val="white"/>
          <w:shd w:val="clear" w:color="auto" w:fill="FFFFFF"/>
        </w:rPr>
        <w:t xml:space="preserve"> </w:t>
      </w:r>
    </w:p>
    <w:p w14:paraId="63B72F8B" w14:textId="7F356BF8" w:rsidR="00024798" w:rsidRPr="006C0500" w:rsidRDefault="00747DC4"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w:t>
      </w:r>
      <w:r w:rsidR="00714829" w:rsidRPr="006C0500">
        <w:rPr>
          <w:sz w:val="26"/>
          <w:szCs w:val="26"/>
          <w:highlight w:val="white"/>
          <w:lang w:val="vi-VN"/>
        </w:rPr>
        <w:t>Chuyên đề</w:t>
      </w:r>
      <w:r w:rsidR="00E34361" w:rsidRPr="006C0500">
        <w:rPr>
          <w:sz w:val="26"/>
          <w:szCs w:val="26"/>
          <w:highlight w:val="white"/>
          <w:lang w:val="vi-VN"/>
        </w:rPr>
        <w:t>,</w:t>
      </w:r>
      <w:r w:rsidR="00714829" w:rsidRPr="006C0500">
        <w:rPr>
          <w:sz w:val="26"/>
          <w:szCs w:val="26"/>
          <w:highlight w:val="white"/>
          <w:lang w:val="vi-VN"/>
        </w:rPr>
        <w:t xml:space="preserve"> </w:t>
      </w:r>
      <w:r w:rsidR="00E34361" w:rsidRPr="006C0500">
        <w:rPr>
          <w:sz w:val="26"/>
          <w:szCs w:val="26"/>
          <w:highlight w:val="white"/>
          <w:lang w:val="vi-VN"/>
        </w:rPr>
        <w:t xml:space="preserve">chủ đề dạy học trực tuyến </w:t>
      </w:r>
      <w:r w:rsidR="00714829" w:rsidRPr="006C0500">
        <w:rPr>
          <w:sz w:val="26"/>
          <w:szCs w:val="26"/>
          <w:highlight w:val="white"/>
          <w:lang w:val="vi-VN"/>
        </w:rPr>
        <w:t>phải được thầy cô trong cùng t</w:t>
      </w:r>
      <w:r w:rsidR="00DF2188" w:rsidRPr="006C0500">
        <w:rPr>
          <w:sz w:val="26"/>
          <w:szCs w:val="26"/>
          <w:highlight w:val="white"/>
          <w:lang w:val="vi-VN"/>
        </w:rPr>
        <w:t xml:space="preserve">ổ bộ môn </w:t>
      </w:r>
      <w:r w:rsidR="00024798" w:rsidRPr="006C0500">
        <w:rPr>
          <w:sz w:val="26"/>
          <w:szCs w:val="26"/>
          <w:highlight w:val="white"/>
          <w:lang w:val="vi-VN"/>
        </w:rPr>
        <w:t>xây dựng</w:t>
      </w:r>
      <w:r w:rsidR="006C0500" w:rsidRPr="006C0500">
        <w:rPr>
          <w:sz w:val="26"/>
          <w:szCs w:val="26"/>
          <w:highlight w:val="white"/>
          <w:lang w:val="vi-VN"/>
        </w:rPr>
        <w:t xml:space="preserve"> </w:t>
      </w:r>
      <w:r w:rsidR="00D11135" w:rsidRPr="006C0500">
        <w:rPr>
          <w:sz w:val="26"/>
          <w:szCs w:val="26"/>
          <w:highlight w:val="white"/>
          <w:lang w:val="vi-VN"/>
        </w:rPr>
        <w:t>và thực</w:t>
      </w:r>
      <w:r w:rsidR="00885ABD" w:rsidRPr="006C0500">
        <w:rPr>
          <w:sz w:val="26"/>
          <w:szCs w:val="26"/>
          <w:highlight w:val="white"/>
        </w:rPr>
        <w:t xml:space="preserve"> hiện</w:t>
      </w:r>
      <w:r w:rsidR="00D11135" w:rsidRPr="006C0500">
        <w:rPr>
          <w:sz w:val="26"/>
          <w:szCs w:val="26"/>
          <w:highlight w:val="white"/>
          <w:lang w:val="vi-VN"/>
        </w:rPr>
        <w:t xml:space="preserve"> </w:t>
      </w:r>
      <w:r w:rsidR="00024798" w:rsidRPr="006C0500">
        <w:rPr>
          <w:sz w:val="26"/>
          <w:szCs w:val="26"/>
          <w:highlight w:val="white"/>
          <w:lang w:val="vi-VN"/>
        </w:rPr>
        <w:t>cùng nền tảng</w:t>
      </w:r>
      <w:r w:rsidR="00FD77C9">
        <w:rPr>
          <w:sz w:val="26"/>
          <w:szCs w:val="26"/>
          <w:highlight w:val="white"/>
        </w:rPr>
        <w:t>, hệ thống công nghệ thông tin</w:t>
      </w:r>
      <w:r w:rsidR="00D11135" w:rsidRPr="006C0500">
        <w:rPr>
          <w:sz w:val="26"/>
          <w:szCs w:val="26"/>
          <w:highlight w:val="white"/>
          <w:lang w:val="vi-VN"/>
        </w:rPr>
        <w:t xml:space="preserve"> </w:t>
      </w:r>
      <w:r w:rsidR="00024798" w:rsidRPr="006C0500">
        <w:rPr>
          <w:sz w:val="26"/>
          <w:szCs w:val="26"/>
          <w:highlight w:val="white"/>
          <w:lang w:val="vi-VN"/>
        </w:rPr>
        <w:t>của nhà trường. Giáo viên sử dụng</w:t>
      </w:r>
      <w:r w:rsidR="00FD77C9">
        <w:rPr>
          <w:sz w:val="26"/>
          <w:szCs w:val="26"/>
          <w:highlight w:val="white"/>
        </w:rPr>
        <w:t>,</w:t>
      </w:r>
      <w:r w:rsidR="00024798" w:rsidRPr="006C0500">
        <w:rPr>
          <w:sz w:val="26"/>
          <w:szCs w:val="26"/>
          <w:highlight w:val="white"/>
          <w:lang w:val="vi-VN"/>
        </w:rPr>
        <w:t xml:space="preserve"> tổ chức xây dựng hoạt động dạy và học cho học sinh trong </w:t>
      </w:r>
      <w:r w:rsidR="00655B79" w:rsidRPr="006C0500">
        <w:rPr>
          <w:sz w:val="26"/>
          <w:szCs w:val="26"/>
          <w:highlight w:val="white"/>
          <w:lang w:val="vi-VN"/>
        </w:rPr>
        <w:t xml:space="preserve">trường. Giáo viên bộ môn quản lý, giám sát, theo dõi quá </w:t>
      </w:r>
      <w:r w:rsidR="00AB7AA5" w:rsidRPr="006C0500">
        <w:rPr>
          <w:sz w:val="26"/>
          <w:szCs w:val="26"/>
          <w:highlight w:val="white"/>
          <w:lang w:val="vi-VN"/>
        </w:rPr>
        <w:t xml:space="preserve">trình học tập của học sinh lớp mình phụ </w:t>
      </w:r>
      <w:r w:rsidR="00272E52" w:rsidRPr="006C0500">
        <w:rPr>
          <w:sz w:val="26"/>
          <w:szCs w:val="26"/>
          <w:highlight w:val="white"/>
          <w:lang w:val="vi-VN"/>
        </w:rPr>
        <w:t xml:space="preserve">trách. </w:t>
      </w:r>
    </w:p>
    <w:p w14:paraId="20FE2DEE" w14:textId="7A316118" w:rsidR="00E30F68" w:rsidRPr="006C0500" w:rsidRDefault="00E30F68"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Chuyên đề dạy học trực tuyến phải đảm bảo sự tương tác giữa giáo viên với người học</w:t>
      </w:r>
      <w:r w:rsidR="007154A0" w:rsidRPr="006C0500">
        <w:rPr>
          <w:sz w:val="26"/>
          <w:szCs w:val="26"/>
          <w:highlight w:val="white"/>
        </w:rPr>
        <w:t>; người học với nhau và g</w:t>
      </w:r>
      <w:r w:rsidRPr="006C0500">
        <w:rPr>
          <w:sz w:val="26"/>
          <w:szCs w:val="26"/>
          <w:highlight w:val="white"/>
          <w:lang w:val="vi-VN"/>
        </w:rPr>
        <w:t>iáo viên</w:t>
      </w:r>
      <w:r w:rsidR="006C0500" w:rsidRPr="006C0500">
        <w:rPr>
          <w:sz w:val="26"/>
          <w:szCs w:val="26"/>
          <w:highlight w:val="white"/>
          <w:lang w:val="vi-VN"/>
        </w:rPr>
        <w:t xml:space="preserve"> </w:t>
      </w:r>
      <w:r w:rsidR="00E5740C" w:rsidRPr="006C0500">
        <w:rPr>
          <w:sz w:val="26"/>
          <w:szCs w:val="26"/>
          <w:highlight w:val="white"/>
        </w:rPr>
        <w:t xml:space="preserve">phải </w:t>
      </w:r>
      <w:r w:rsidRPr="006C0500">
        <w:rPr>
          <w:sz w:val="26"/>
          <w:szCs w:val="26"/>
          <w:highlight w:val="white"/>
          <w:lang w:val="vi-VN"/>
        </w:rPr>
        <w:t xml:space="preserve">giám sát được sự tương tác giữa </w:t>
      </w:r>
      <w:r w:rsidR="00F44B0E" w:rsidRPr="006C0500">
        <w:rPr>
          <w:sz w:val="26"/>
          <w:szCs w:val="26"/>
          <w:highlight w:val="white"/>
          <w:lang w:val="vi-VN"/>
        </w:rPr>
        <w:t xml:space="preserve">người học với nhau. </w:t>
      </w:r>
    </w:p>
    <w:p w14:paraId="60509B06" w14:textId="2C997FEE" w:rsidR="003743EB" w:rsidRPr="006C0500" w:rsidRDefault="006C16EA"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Nhà trường xây dựng </w:t>
      </w:r>
      <w:r w:rsidR="003277AE" w:rsidRPr="006C0500">
        <w:rPr>
          <w:sz w:val="26"/>
          <w:szCs w:val="26"/>
          <w:highlight w:val="white"/>
          <w:lang w:val="vi-VN"/>
        </w:rPr>
        <w:t xml:space="preserve">thời gian biểu dạy học trực tuyến phù hợp, thông báo </w:t>
      </w:r>
      <w:r w:rsidR="003277AE" w:rsidRPr="006C0500">
        <w:rPr>
          <w:color w:val="000000"/>
          <w:sz w:val="26"/>
          <w:szCs w:val="26"/>
          <w:highlight w:val="white"/>
          <w:u w:color="FF0000"/>
          <w:lang w:val="vi-VN"/>
        </w:rPr>
        <w:t xml:space="preserve">lịch </w:t>
      </w:r>
      <w:r w:rsidR="00725E22" w:rsidRPr="006C0500">
        <w:rPr>
          <w:color w:val="000000"/>
          <w:sz w:val="26"/>
          <w:szCs w:val="26"/>
          <w:highlight w:val="white"/>
          <w:u w:color="FF0000"/>
          <w:lang w:val="vi-VN"/>
        </w:rPr>
        <w:t>học</w:t>
      </w:r>
      <w:r w:rsidR="00725E22" w:rsidRPr="006C0500">
        <w:rPr>
          <w:sz w:val="26"/>
          <w:szCs w:val="26"/>
          <w:highlight w:val="white"/>
          <w:lang w:val="vi-VN"/>
        </w:rPr>
        <w:t>,</w:t>
      </w:r>
      <w:r w:rsidR="006C0500" w:rsidRPr="006C0500">
        <w:rPr>
          <w:sz w:val="26"/>
          <w:szCs w:val="26"/>
          <w:highlight w:val="white"/>
          <w:lang w:val="vi-VN"/>
        </w:rPr>
        <w:t xml:space="preserve"> </w:t>
      </w:r>
      <w:r w:rsidR="00725E22" w:rsidRPr="006C0500">
        <w:rPr>
          <w:sz w:val="26"/>
          <w:szCs w:val="26"/>
          <w:highlight w:val="white"/>
          <w:lang w:val="vi-VN"/>
        </w:rPr>
        <w:t xml:space="preserve">tương tác với thầy cô phụ trách </w:t>
      </w:r>
      <w:r w:rsidR="007E0B0C" w:rsidRPr="006C0500">
        <w:rPr>
          <w:sz w:val="26"/>
          <w:szCs w:val="26"/>
          <w:highlight w:val="white"/>
          <w:lang w:val="vi-VN"/>
        </w:rPr>
        <w:t xml:space="preserve">cho học sinh và phụ huynh học sinh. Lưu ý </w:t>
      </w:r>
      <w:r w:rsidR="00176EDA" w:rsidRPr="006C0500">
        <w:rPr>
          <w:sz w:val="26"/>
          <w:szCs w:val="26"/>
          <w:highlight w:val="white"/>
          <w:lang w:val="vi-VN"/>
        </w:rPr>
        <w:t>các phương án cho học sinh không có điều kiện tham gia học</w:t>
      </w:r>
      <w:r w:rsidR="00E5740C" w:rsidRPr="006C0500">
        <w:rPr>
          <w:sz w:val="26"/>
          <w:szCs w:val="26"/>
          <w:highlight w:val="white"/>
        </w:rPr>
        <w:t xml:space="preserve"> trực tuyến</w:t>
      </w:r>
      <w:r w:rsidR="00176EDA" w:rsidRPr="006C0500">
        <w:rPr>
          <w:sz w:val="26"/>
          <w:szCs w:val="26"/>
          <w:highlight w:val="white"/>
          <w:lang w:val="vi-VN"/>
        </w:rPr>
        <w:t xml:space="preserve"> tiếp cận đầy đủ nội dung </w:t>
      </w:r>
      <w:r w:rsidR="00BB42F2" w:rsidRPr="006C0500">
        <w:rPr>
          <w:sz w:val="26"/>
          <w:szCs w:val="26"/>
          <w:highlight w:val="white"/>
          <w:lang w:val="vi-VN"/>
        </w:rPr>
        <w:t xml:space="preserve">học tập </w:t>
      </w:r>
      <w:r w:rsidR="00403ABF" w:rsidRPr="006C0500">
        <w:rPr>
          <w:sz w:val="26"/>
          <w:szCs w:val="26"/>
          <w:highlight w:val="white"/>
          <w:lang w:val="vi-VN"/>
        </w:rPr>
        <w:t xml:space="preserve">của các chủ đề. </w:t>
      </w:r>
      <w:r w:rsidR="00152EB0" w:rsidRPr="006C0500">
        <w:rPr>
          <w:sz w:val="26"/>
          <w:szCs w:val="26"/>
          <w:highlight w:val="white"/>
          <w:lang w:val="vi-VN"/>
        </w:rPr>
        <w:t>Tránh gây áp lực cho học sinh, phụ huynh học sinh trong quá trình tổ chức dạy học trực tuyến.</w:t>
      </w:r>
    </w:p>
    <w:p w14:paraId="118734F2" w14:textId="4B387B85" w:rsidR="00152EB0" w:rsidRPr="00E77415" w:rsidRDefault="00BB6F69" w:rsidP="006C0500">
      <w:pPr>
        <w:widowControl w:val="0"/>
        <w:autoSpaceDE w:val="0"/>
        <w:autoSpaceDN w:val="0"/>
        <w:spacing w:before="120" w:line="276" w:lineRule="auto"/>
        <w:ind w:firstLine="720"/>
        <w:jc w:val="both"/>
        <w:rPr>
          <w:color w:val="1B1B1B"/>
          <w:sz w:val="26"/>
          <w:szCs w:val="26"/>
          <w:highlight w:val="white"/>
          <w:shd w:val="clear" w:color="auto" w:fill="FFFFFF"/>
        </w:rPr>
      </w:pPr>
      <w:r w:rsidRPr="006C0500">
        <w:rPr>
          <w:color w:val="1B1B1B"/>
          <w:sz w:val="26"/>
          <w:szCs w:val="26"/>
          <w:highlight w:val="white"/>
          <w:shd w:val="clear" w:color="auto" w:fill="FFFFFF"/>
          <w:lang w:val="vi-VN"/>
        </w:rPr>
        <w:lastRenderedPageBreak/>
        <w:t xml:space="preserve">+ </w:t>
      </w:r>
      <w:r w:rsidRPr="006C0500">
        <w:rPr>
          <w:color w:val="1B1B1B"/>
          <w:sz w:val="26"/>
          <w:szCs w:val="26"/>
          <w:highlight w:val="white"/>
          <w:shd w:val="clear" w:color="auto" w:fill="FFFFFF"/>
        </w:rPr>
        <w:t>Khi học sinh đi học trở lại</w:t>
      </w:r>
      <w:r w:rsidRPr="006C0500">
        <w:rPr>
          <w:color w:val="1B1B1B"/>
          <w:sz w:val="26"/>
          <w:szCs w:val="26"/>
          <w:highlight w:val="white"/>
          <w:shd w:val="clear" w:color="auto" w:fill="FFFFFF"/>
          <w:lang w:val="vi-VN"/>
        </w:rPr>
        <w:t>,</w:t>
      </w:r>
      <w:r w:rsidRPr="006C0500">
        <w:rPr>
          <w:color w:val="1B1B1B"/>
          <w:sz w:val="26"/>
          <w:szCs w:val="26"/>
          <w:highlight w:val="white"/>
          <w:shd w:val="clear" w:color="auto" w:fill="FFFFFF"/>
        </w:rPr>
        <w:t xml:space="preserve"> nhà trường</w:t>
      </w:r>
      <w:r w:rsidR="009A6AEF" w:rsidRPr="006C0500">
        <w:rPr>
          <w:color w:val="1B1B1B"/>
          <w:sz w:val="26"/>
          <w:szCs w:val="26"/>
          <w:highlight w:val="white"/>
          <w:shd w:val="clear" w:color="auto" w:fill="FFFFFF"/>
        </w:rPr>
        <w:t xml:space="preserve"> xây dựng kế hoạch</w:t>
      </w:r>
      <w:r w:rsidR="00481C8F" w:rsidRPr="006C0500">
        <w:rPr>
          <w:color w:val="1B1B1B"/>
          <w:sz w:val="26"/>
          <w:szCs w:val="26"/>
          <w:highlight w:val="white"/>
          <w:shd w:val="clear" w:color="auto" w:fill="FFFFFF"/>
        </w:rPr>
        <w:t xml:space="preserve">, giải pháp </w:t>
      </w:r>
      <w:r w:rsidRPr="006C0500">
        <w:rPr>
          <w:color w:val="1B1B1B"/>
          <w:sz w:val="26"/>
          <w:szCs w:val="26"/>
          <w:highlight w:val="white"/>
          <w:shd w:val="clear" w:color="auto" w:fill="FFFFFF"/>
        </w:rPr>
        <w:t xml:space="preserve">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trên truyền hình nhằm tối ưu thời gian và nội dung kiến thức cần tiếp tục dạy học trong chương trình theo quy định.</w:t>
      </w:r>
      <w:r w:rsidR="00E77415">
        <w:rPr>
          <w:color w:val="1B1B1B"/>
          <w:sz w:val="26"/>
          <w:szCs w:val="26"/>
          <w:highlight w:val="white"/>
          <w:shd w:val="clear" w:color="auto" w:fill="FFFFFF"/>
        </w:rPr>
        <w:t xml:space="preserve"> </w:t>
      </w:r>
      <w:r w:rsidR="00E77415">
        <w:rPr>
          <w:color w:val="1B1B1B"/>
          <w:sz w:val="26"/>
          <w:szCs w:val="26"/>
          <w:shd w:val="clear" w:color="auto" w:fill="FFFFFF"/>
          <w:lang w:val="vi-VN"/>
        </w:rPr>
        <w:t>Nhà trường có trách nhiệm thực hiện các giải pháp nh</w:t>
      </w:r>
      <w:r w:rsidR="007A0E11">
        <w:rPr>
          <w:color w:val="1B1B1B"/>
          <w:sz w:val="26"/>
          <w:szCs w:val="26"/>
          <w:shd w:val="clear" w:color="auto" w:fill="FFFFFF"/>
        </w:rPr>
        <w:t>ằ</w:t>
      </w:r>
      <w:r w:rsidR="00E77415">
        <w:rPr>
          <w:color w:val="1B1B1B"/>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78B6FCA1" w14:textId="585DFCF9" w:rsidR="00FD77C9" w:rsidRPr="00FD77C9" w:rsidRDefault="00FD77C9" w:rsidP="006C0500">
      <w:pPr>
        <w:widowControl w:val="0"/>
        <w:autoSpaceDE w:val="0"/>
        <w:autoSpaceDN w:val="0"/>
        <w:spacing w:before="120" w:line="276" w:lineRule="auto"/>
        <w:ind w:firstLine="720"/>
        <w:jc w:val="both"/>
        <w:rPr>
          <w:color w:val="1B1B1B"/>
          <w:sz w:val="26"/>
          <w:szCs w:val="26"/>
          <w:highlight w:val="white"/>
          <w:shd w:val="clear" w:color="auto" w:fill="FFFFFF"/>
        </w:rPr>
      </w:pPr>
      <w:r>
        <w:rPr>
          <w:color w:val="1B1B1B"/>
          <w:sz w:val="26"/>
          <w:szCs w:val="26"/>
          <w:highlight w:val="white"/>
          <w:shd w:val="clear" w:color="auto" w:fill="FFFFFF"/>
        </w:rPr>
        <w:t xml:space="preserve">+ Trước khi </w:t>
      </w:r>
      <w:r w:rsidR="007F7B3F">
        <w:rPr>
          <w:color w:val="1B1B1B"/>
          <w:sz w:val="26"/>
          <w:szCs w:val="26"/>
          <w:highlight w:val="white"/>
          <w:shd w:val="clear" w:color="auto" w:fill="FFFFFF"/>
        </w:rPr>
        <w:t xml:space="preserve">triển khai </w:t>
      </w:r>
      <w:r>
        <w:rPr>
          <w:color w:val="1B1B1B"/>
          <w:sz w:val="26"/>
          <w:szCs w:val="26"/>
          <w:highlight w:val="white"/>
          <w:shd w:val="clear" w:color="auto" w:fill="FFFFFF"/>
        </w:rPr>
        <w:t xml:space="preserve">thực hiện dạy học trực tuyến, </w:t>
      </w:r>
      <w:r w:rsidR="007F7B3F">
        <w:rPr>
          <w:color w:val="1B1B1B"/>
          <w:sz w:val="26"/>
          <w:szCs w:val="26"/>
          <w:highlight w:val="white"/>
          <w:shd w:val="clear" w:color="auto" w:fill="FFFFFF"/>
        </w:rPr>
        <w:t>lãnh đạo nhà trường gửi kế hoạch dạy học trực tuyến về Sở Giáo dục và Đào tạo (theo hướng dẫn trên trang thông tin điện tử của Sở Giáo dục và Đào tạo tại địa chỉ hcm.edu.vn).</w:t>
      </w:r>
    </w:p>
    <w:p w14:paraId="667B6699" w14:textId="410F8D46" w:rsidR="00C506A3" w:rsidRPr="006C0500" w:rsidRDefault="007B5AE4"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 chủ động xây dựng</w:t>
      </w:r>
      <w:r w:rsidR="0046583A" w:rsidRPr="006C0500">
        <w:rPr>
          <w:highlight w:val="white"/>
          <w:lang w:val="vi-VN"/>
        </w:rPr>
        <w:t xml:space="preserve"> khung thời gian thực hiện nội dung chương trình học kỳ 2</w:t>
      </w:r>
      <w:r w:rsidR="000A737F" w:rsidRPr="006C0500">
        <w:rPr>
          <w:highlight w:val="white"/>
          <w:lang w:val="vi-VN"/>
        </w:rPr>
        <w:t xml:space="preserve"> </w:t>
      </w:r>
      <w:r w:rsidR="00162396" w:rsidRPr="006C0500">
        <w:rPr>
          <w:highlight w:val="white"/>
          <w:lang w:val="vi-VN"/>
        </w:rPr>
        <w:t xml:space="preserve">năm học 2019 – 2020 </w:t>
      </w:r>
    </w:p>
    <w:p w14:paraId="3025E3D5" w14:textId="52772F22" w:rsidR="008C4999" w:rsidRPr="006C0500" w:rsidRDefault="00691E9B" w:rsidP="006C0500">
      <w:pPr>
        <w:pStyle w:val="Heading1"/>
        <w:spacing w:line="276" w:lineRule="auto"/>
        <w:ind w:left="0" w:firstLine="720"/>
        <w:jc w:val="both"/>
        <w:rPr>
          <w:b w:val="0"/>
          <w:bCs w:val="0"/>
          <w:highlight w:val="white"/>
        </w:rPr>
      </w:pPr>
      <w:r w:rsidRPr="006C0500">
        <w:rPr>
          <w:i/>
          <w:iCs/>
          <w:color w:val="000000"/>
          <w:highlight w:val="white"/>
          <w:shd w:val="clear" w:color="auto" w:fill="FFFFFF"/>
          <w:lang w:val="vi-VN"/>
        </w:rPr>
        <w:t>3</w:t>
      </w:r>
      <w:r w:rsidR="00401A65" w:rsidRPr="006C0500">
        <w:rPr>
          <w:i/>
          <w:iCs/>
          <w:color w:val="000000"/>
          <w:highlight w:val="white"/>
          <w:shd w:val="clear" w:color="auto" w:fill="FFFFFF"/>
        </w:rPr>
        <w:t xml:space="preserve">.1. </w:t>
      </w:r>
      <w:r w:rsidR="006A1982" w:rsidRPr="006C0500">
        <w:rPr>
          <w:i/>
          <w:iCs/>
          <w:color w:val="000000"/>
          <w:highlight w:val="white"/>
          <w:shd w:val="clear" w:color="auto" w:fill="FFFFFF"/>
        </w:rPr>
        <w:t>Đối với các</w:t>
      </w:r>
      <w:r w:rsidR="000A28FA" w:rsidRPr="006C0500">
        <w:rPr>
          <w:b w:val="0"/>
          <w:bCs w:val="0"/>
          <w:color w:val="000000"/>
          <w:highlight w:val="white"/>
          <w:shd w:val="clear" w:color="auto" w:fill="FFFFFF"/>
        </w:rPr>
        <w:t xml:space="preserve"> </w:t>
      </w:r>
      <w:r w:rsidR="000A28FA" w:rsidRPr="006C0500">
        <w:rPr>
          <w:bCs w:val="0"/>
          <w:i/>
          <w:color w:val="000000"/>
          <w:highlight w:val="white"/>
          <w:shd w:val="clear" w:color="auto" w:fill="FFFFFF"/>
        </w:rPr>
        <w:t>t</w:t>
      </w:r>
      <w:r w:rsidR="00324237" w:rsidRPr="006C0500">
        <w:rPr>
          <w:i/>
          <w:iCs/>
          <w:color w:val="000000"/>
          <w:highlight w:val="white"/>
          <w:shd w:val="clear" w:color="auto" w:fill="FFFFFF"/>
        </w:rPr>
        <w:t xml:space="preserve">rường </w:t>
      </w:r>
      <w:r w:rsidR="007A13E1" w:rsidRPr="006C0500">
        <w:rPr>
          <w:i/>
          <w:iCs/>
          <w:color w:val="000000"/>
          <w:highlight w:val="white"/>
          <w:shd w:val="clear" w:color="auto" w:fill="FFFFFF"/>
        </w:rPr>
        <w:t xml:space="preserve">trung </w:t>
      </w:r>
      <w:r w:rsidR="00324237" w:rsidRPr="006C0500">
        <w:rPr>
          <w:i/>
          <w:iCs/>
          <w:color w:val="000000"/>
          <w:highlight w:val="white"/>
          <w:shd w:val="clear" w:color="auto" w:fill="FFFFFF"/>
        </w:rPr>
        <w:t xml:space="preserve">học </w:t>
      </w:r>
      <w:r w:rsidR="0053440A" w:rsidRPr="006C0500">
        <w:rPr>
          <w:i/>
          <w:iCs/>
          <w:color w:val="000000"/>
          <w:highlight w:val="white"/>
          <w:shd w:val="clear" w:color="auto" w:fill="FFFFFF"/>
        </w:rPr>
        <w:t>thực hiện</w:t>
      </w:r>
      <w:r w:rsidR="00324237" w:rsidRPr="006C0500">
        <w:rPr>
          <w:i/>
          <w:iCs/>
          <w:color w:val="000000"/>
          <w:highlight w:val="white"/>
          <w:shd w:val="clear" w:color="auto" w:fill="FFFFFF"/>
        </w:rPr>
        <w:t xml:space="preserve"> chương trình</w:t>
      </w:r>
      <w:r w:rsidR="00327CA7" w:rsidRPr="006C0500">
        <w:rPr>
          <w:i/>
          <w:iCs/>
          <w:color w:val="000000"/>
          <w:highlight w:val="white"/>
          <w:shd w:val="clear" w:color="auto" w:fill="FFFFFF"/>
        </w:rPr>
        <w:t xml:space="preserve"> dạy học và hoạt động giáo dục </w:t>
      </w:r>
      <w:r w:rsidR="00327CA7" w:rsidRPr="006C0500">
        <w:rPr>
          <w:i/>
          <w:iCs/>
          <w:highlight w:val="white"/>
        </w:rPr>
        <w:t>2 buổi/ngày:</w:t>
      </w:r>
    </w:p>
    <w:p w14:paraId="43E9BC01" w14:textId="2AF6DDE6" w:rsidR="00327CA7" w:rsidRPr="006C0500" w:rsidRDefault="00F7096D" w:rsidP="006C0500">
      <w:pPr>
        <w:pStyle w:val="Heading1"/>
        <w:spacing w:line="276" w:lineRule="auto"/>
        <w:ind w:left="0" w:firstLine="720"/>
        <w:jc w:val="both"/>
        <w:rPr>
          <w:b w:val="0"/>
          <w:bCs w:val="0"/>
          <w:highlight w:val="white"/>
        </w:rPr>
      </w:pPr>
      <w:r w:rsidRPr="006C0500">
        <w:rPr>
          <w:b w:val="0"/>
          <w:bCs w:val="0"/>
          <w:color w:val="000000"/>
          <w:highlight w:val="white"/>
          <w:shd w:val="clear" w:color="auto" w:fill="FFFFFF"/>
        </w:rPr>
        <w:t>N</w:t>
      </w:r>
      <w:r w:rsidR="006116E4" w:rsidRPr="006C0500">
        <w:rPr>
          <w:b w:val="0"/>
          <w:bCs w:val="0"/>
          <w:color w:val="000000"/>
          <w:highlight w:val="white"/>
          <w:shd w:val="clear" w:color="auto" w:fill="FFFFFF"/>
        </w:rPr>
        <w:t xml:space="preserve">hà trường tổ chức rà soát bố trí bổ sung thời lượng các môn học do </w:t>
      </w:r>
      <w:r w:rsidR="006116E4" w:rsidRPr="006C0500">
        <w:rPr>
          <w:b w:val="0"/>
          <w:bCs w:val="0"/>
          <w:highlight w:val="white"/>
        </w:rPr>
        <w:t>thời gian được nghỉ học do dịch Covid</w:t>
      </w:r>
      <w:r w:rsidR="006116E4" w:rsidRPr="006C0500">
        <w:rPr>
          <w:b w:val="0"/>
          <w:bCs w:val="0"/>
          <w:highlight w:val="white"/>
          <w:lang w:val="vi-VN"/>
        </w:rPr>
        <w:t xml:space="preserve"> 19 trên t</w:t>
      </w:r>
      <w:r w:rsidR="006116E4" w:rsidRPr="006C0500">
        <w:rPr>
          <w:b w:val="0"/>
          <w:bCs w:val="0"/>
          <w:highlight w:val="white"/>
        </w:rPr>
        <w:t>i</w:t>
      </w:r>
      <w:r w:rsidR="006116E4" w:rsidRPr="006C0500">
        <w:rPr>
          <w:b w:val="0"/>
          <w:bCs w:val="0"/>
          <w:highlight w:val="white"/>
          <w:lang w:val="vi-VN"/>
        </w:rPr>
        <w:t>nh thần kế thừa kết quả (sau rà soát, đánh giá kết quả học tập sau) của các hình thức dạy học trực tuyến do nhà trường tổ chức</w:t>
      </w:r>
      <w:r w:rsidRPr="006C0500">
        <w:rPr>
          <w:b w:val="0"/>
          <w:bCs w:val="0"/>
          <w:highlight w:val="white"/>
        </w:rPr>
        <w:t xml:space="preserve"> vào thời lượng dành cho dạy học tăng cường chương trình </w:t>
      </w:r>
      <w:r w:rsidR="00BC50C3" w:rsidRPr="006C0500">
        <w:rPr>
          <w:b w:val="0"/>
          <w:bCs w:val="0"/>
          <w:highlight w:val="white"/>
        </w:rPr>
        <w:t xml:space="preserve">dạy học 2 buổi/ngày. </w:t>
      </w:r>
    </w:p>
    <w:p w14:paraId="0D3AA718" w14:textId="3F54D671" w:rsidR="009A7581" w:rsidRPr="006C0500" w:rsidRDefault="009A7581" w:rsidP="006C0500">
      <w:pPr>
        <w:pStyle w:val="Heading1"/>
        <w:spacing w:line="276" w:lineRule="auto"/>
        <w:ind w:left="0" w:firstLine="720"/>
        <w:jc w:val="both"/>
        <w:rPr>
          <w:b w:val="0"/>
          <w:bCs w:val="0"/>
          <w:highlight w:val="white"/>
        </w:rPr>
      </w:pPr>
      <w:r w:rsidRPr="006C0500">
        <w:rPr>
          <w:b w:val="0"/>
          <w:bCs w:val="0"/>
          <w:highlight w:val="white"/>
        </w:rPr>
        <w:t>Tổ chức rà soát xây dựng kế hoạch thực hiện nội dung của chương trình</w:t>
      </w:r>
      <w:r w:rsidR="00647148" w:rsidRPr="006C0500">
        <w:rPr>
          <w:b w:val="0"/>
          <w:bCs w:val="0"/>
          <w:highlight w:val="white"/>
        </w:rPr>
        <w:t xml:space="preserve"> buổi 2</w:t>
      </w:r>
      <w:r w:rsidR="0006581D" w:rsidRPr="006C0500">
        <w:rPr>
          <w:b w:val="0"/>
          <w:bCs w:val="0"/>
          <w:highlight w:val="white"/>
        </w:rPr>
        <w:t xml:space="preserve"> để đảm bảo thực hiện</w:t>
      </w:r>
      <w:r w:rsidR="00002819" w:rsidRPr="006C0500">
        <w:rPr>
          <w:b w:val="0"/>
          <w:bCs w:val="0"/>
          <w:highlight w:val="white"/>
        </w:rPr>
        <w:t xml:space="preserve"> </w:t>
      </w:r>
      <w:r w:rsidR="00897376" w:rsidRPr="006C0500">
        <w:rPr>
          <w:b w:val="0"/>
          <w:bCs w:val="0"/>
          <w:highlight w:val="white"/>
        </w:rPr>
        <w:t xml:space="preserve">đủ </w:t>
      </w:r>
      <w:r w:rsidR="00A37851" w:rsidRPr="006C0500">
        <w:rPr>
          <w:b w:val="0"/>
          <w:bCs w:val="0"/>
          <w:highlight w:val="white"/>
        </w:rPr>
        <w:t>nội dung</w:t>
      </w:r>
      <w:r w:rsidR="00002819" w:rsidRPr="006C0500">
        <w:rPr>
          <w:b w:val="0"/>
          <w:bCs w:val="0"/>
          <w:highlight w:val="white"/>
        </w:rPr>
        <w:t xml:space="preserve"> </w:t>
      </w:r>
      <w:r w:rsidR="005D5D06" w:rsidRPr="006C0500">
        <w:rPr>
          <w:b w:val="0"/>
          <w:bCs w:val="0"/>
          <w:highlight w:val="white"/>
        </w:rPr>
        <w:t>đã xây dựng của nhà trường.</w:t>
      </w:r>
      <w:r w:rsidR="00362187" w:rsidRPr="006C0500">
        <w:rPr>
          <w:b w:val="0"/>
          <w:bCs w:val="0"/>
          <w:highlight w:val="white"/>
        </w:rPr>
        <w:t xml:space="preserve"> Thực hiện </w:t>
      </w:r>
      <w:r w:rsidR="00362187" w:rsidRPr="006C0500">
        <w:rPr>
          <w:b w:val="0"/>
          <w:bCs w:val="0"/>
          <w:color w:val="000000"/>
          <w:highlight w:val="white"/>
          <w:u w:color="FF0000"/>
        </w:rPr>
        <w:t>số tiết buổi</w:t>
      </w:r>
      <w:r w:rsidR="00362187" w:rsidRPr="006C0500">
        <w:rPr>
          <w:b w:val="0"/>
          <w:bCs w:val="0"/>
          <w:highlight w:val="white"/>
        </w:rPr>
        <w:t xml:space="preserve"> 2</w:t>
      </w:r>
      <w:r w:rsidR="00084D62" w:rsidRPr="006C0500">
        <w:rPr>
          <w:b w:val="0"/>
          <w:bCs w:val="0"/>
          <w:highlight w:val="white"/>
        </w:rPr>
        <w:t xml:space="preserve"> các tuần còn lại của </w:t>
      </w:r>
      <w:r w:rsidR="00944BAA" w:rsidRPr="006C0500">
        <w:rPr>
          <w:b w:val="0"/>
          <w:bCs w:val="0"/>
          <w:highlight w:val="white"/>
        </w:rPr>
        <w:t>h</w:t>
      </w:r>
      <w:r w:rsidR="00084D62" w:rsidRPr="006C0500">
        <w:rPr>
          <w:b w:val="0"/>
          <w:bCs w:val="0"/>
          <w:highlight w:val="white"/>
        </w:rPr>
        <w:t xml:space="preserve">ọc kỳ 2 năm học. </w:t>
      </w:r>
    </w:p>
    <w:p w14:paraId="73EB2FA4" w14:textId="7FBA0869" w:rsidR="005B21D1" w:rsidRPr="006C0500" w:rsidRDefault="00691E9B" w:rsidP="006C0500">
      <w:pPr>
        <w:pStyle w:val="Heading1"/>
        <w:spacing w:line="276" w:lineRule="auto"/>
        <w:ind w:left="0" w:firstLine="720"/>
        <w:jc w:val="both"/>
        <w:rPr>
          <w:i/>
          <w:iCs/>
          <w:highlight w:val="white"/>
        </w:rPr>
      </w:pPr>
      <w:r w:rsidRPr="006C0500">
        <w:rPr>
          <w:i/>
          <w:iCs/>
          <w:highlight w:val="white"/>
          <w:lang w:val="vi-VN"/>
        </w:rPr>
        <w:t>3</w:t>
      </w:r>
      <w:r w:rsidR="00B52F42" w:rsidRPr="006C0500">
        <w:rPr>
          <w:i/>
          <w:iCs/>
          <w:highlight w:val="white"/>
        </w:rPr>
        <w:t xml:space="preserve">.2. </w:t>
      </w:r>
      <w:r w:rsidR="006A1982" w:rsidRPr="006C0500">
        <w:rPr>
          <w:i/>
          <w:iCs/>
          <w:highlight w:val="white"/>
        </w:rPr>
        <w:t xml:space="preserve">Đối với </w:t>
      </w:r>
      <w:r w:rsidR="00A52FD7" w:rsidRPr="006C0500">
        <w:rPr>
          <w:i/>
          <w:iCs/>
          <w:highlight w:val="white"/>
        </w:rPr>
        <w:t>t</w:t>
      </w:r>
      <w:r w:rsidR="005B21D1" w:rsidRPr="006C0500">
        <w:rPr>
          <w:i/>
          <w:iCs/>
          <w:highlight w:val="white"/>
        </w:rPr>
        <w:t>rường trung</w:t>
      </w:r>
      <w:r w:rsidR="00600BD0" w:rsidRPr="006C0500">
        <w:rPr>
          <w:i/>
          <w:iCs/>
          <w:highlight w:val="white"/>
        </w:rPr>
        <w:t xml:space="preserve"> học </w:t>
      </w:r>
      <w:r w:rsidR="005D71AC" w:rsidRPr="006C0500">
        <w:rPr>
          <w:i/>
          <w:iCs/>
          <w:highlight w:val="white"/>
        </w:rPr>
        <w:t xml:space="preserve">không thực hiện </w:t>
      </w:r>
      <w:r w:rsidR="00B52F42" w:rsidRPr="006C0500">
        <w:rPr>
          <w:i/>
          <w:iCs/>
          <w:color w:val="000000"/>
          <w:highlight w:val="white"/>
          <w:shd w:val="clear" w:color="auto" w:fill="FFFFFF"/>
        </w:rPr>
        <w:t xml:space="preserve">chương trình dạy học và hoạt động giáo dục </w:t>
      </w:r>
      <w:r w:rsidR="00B52F42" w:rsidRPr="006C0500">
        <w:rPr>
          <w:i/>
          <w:iCs/>
          <w:highlight w:val="white"/>
        </w:rPr>
        <w:t xml:space="preserve">2 </w:t>
      </w:r>
      <w:r w:rsidR="00B52F42" w:rsidRPr="006C0500">
        <w:rPr>
          <w:i/>
          <w:iCs/>
          <w:color w:val="000000"/>
          <w:highlight w:val="white"/>
          <w:u w:color="FF0000"/>
        </w:rPr>
        <w:t>buổi/ngày</w:t>
      </w:r>
    </w:p>
    <w:p w14:paraId="720518D8" w14:textId="7343F3F5" w:rsidR="00892450" w:rsidRPr="006C0500" w:rsidRDefault="0006298C" w:rsidP="006C0500">
      <w:pPr>
        <w:pStyle w:val="Heading1"/>
        <w:spacing w:line="276" w:lineRule="auto"/>
        <w:ind w:left="0" w:firstLine="720"/>
        <w:jc w:val="both"/>
        <w:rPr>
          <w:b w:val="0"/>
          <w:bCs w:val="0"/>
          <w:highlight w:val="white"/>
          <w:lang w:val="vi-VN"/>
        </w:rPr>
      </w:pPr>
      <w:r w:rsidRPr="006C0500">
        <w:rPr>
          <w:b w:val="0"/>
          <w:bCs w:val="0"/>
          <w:color w:val="000000"/>
          <w:highlight w:val="white"/>
          <w:shd w:val="clear" w:color="auto" w:fill="FFFFFF"/>
        </w:rPr>
        <w:t>Tùy theo</w:t>
      </w:r>
      <w:r w:rsidR="00FD4A4E" w:rsidRPr="006C0500">
        <w:rPr>
          <w:b w:val="0"/>
          <w:bCs w:val="0"/>
          <w:color w:val="000000"/>
          <w:highlight w:val="white"/>
          <w:shd w:val="clear" w:color="auto" w:fill="FFFFFF"/>
        </w:rPr>
        <w:t xml:space="preserve"> điều kiện của nhà trường</w:t>
      </w:r>
      <w:r w:rsidR="007F38ED" w:rsidRPr="006C0500">
        <w:rPr>
          <w:b w:val="0"/>
          <w:bCs w:val="0"/>
          <w:color w:val="000000"/>
          <w:highlight w:val="white"/>
          <w:shd w:val="clear" w:color="auto" w:fill="FFFFFF"/>
        </w:rPr>
        <w:t xml:space="preserve">, lãnh đạo nhà trường </w:t>
      </w:r>
      <w:r w:rsidR="00C26706" w:rsidRPr="006C0500">
        <w:rPr>
          <w:b w:val="0"/>
          <w:bCs w:val="0"/>
          <w:color w:val="000000"/>
          <w:highlight w:val="white"/>
          <w:shd w:val="clear" w:color="auto" w:fill="FFFFFF"/>
        </w:rPr>
        <w:t xml:space="preserve">tổ chức </w:t>
      </w:r>
      <w:r w:rsidR="006C34A8" w:rsidRPr="006C0500">
        <w:rPr>
          <w:b w:val="0"/>
          <w:bCs w:val="0"/>
          <w:color w:val="000000"/>
          <w:highlight w:val="white"/>
          <w:shd w:val="clear" w:color="auto" w:fill="FFFFFF"/>
        </w:rPr>
        <w:t xml:space="preserve">rà soát bố trí </w:t>
      </w:r>
      <w:r w:rsidR="003D08D1" w:rsidRPr="006C0500">
        <w:rPr>
          <w:b w:val="0"/>
          <w:bCs w:val="0"/>
          <w:color w:val="000000"/>
          <w:highlight w:val="white"/>
          <w:shd w:val="clear" w:color="auto" w:fill="FFFFFF"/>
        </w:rPr>
        <w:t>bổ sung thời lượng các môn học</w:t>
      </w:r>
      <w:r w:rsidR="00EC032E" w:rsidRPr="006C0500">
        <w:rPr>
          <w:b w:val="0"/>
          <w:bCs w:val="0"/>
          <w:color w:val="000000"/>
          <w:highlight w:val="white"/>
          <w:shd w:val="clear" w:color="auto" w:fill="FFFFFF"/>
        </w:rPr>
        <w:t xml:space="preserve"> do </w:t>
      </w:r>
      <w:r w:rsidR="003D08D1" w:rsidRPr="006C0500">
        <w:rPr>
          <w:b w:val="0"/>
          <w:bCs w:val="0"/>
          <w:highlight w:val="white"/>
        </w:rPr>
        <w:t xml:space="preserve">thời gian được nghỉ học do dịch </w:t>
      </w:r>
      <w:r w:rsidR="007D57F4" w:rsidRPr="006C0500">
        <w:rPr>
          <w:b w:val="0"/>
          <w:bCs w:val="0"/>
          <w:highlight w:val="white"/>
        </w:rPr>
        <w:t>Covid</w:t>
      </w:r>
      <w:r w:rsidR="007D57F4" w:rsidRPr="006C0500">
        <w:rPr>
          <w:b w:val="0"/>
          <w:bCs w:val="0"/>
          <w:highlight w:val="white"/>
          <w:lang w:val="vi-VN"/>
        </w:rPr>
        <w:t xml:space="preserve"> 19</w:t>
      </w:r>
      <w:r w:rsidR="00C70707" w:rsidRPr="006C0500">
        <w:rPr>
          <w:b w:val="0"/>
          <w:bCs w:val="0"/>
          <w:highlight w:val="white"/>
          <w:lang w:val="vi-VN"/>
        </w:rPr>
        <w:t xml:space="preserve"> trên t</w:t>
      </w:r>
      <w:r w:rsidR="006D1CDC" w:rsidRPr="006C0500">
        <w:rPr>
          <w:b w:val="0"/>
          <w:bCs w:val="0"/>
          <w:highlight w:val="white"/>
        </w:rPr>
        <w:t>i</w:t>
      </w:r>
      <w:r w:rsidR="00C70707" w:rsidRPr="006C0500">
        <w:rPr>
          <w:b w:val="0"/>
          <w:bCs w:val="0"/>
          <w:highlight w:val="white"/>
          <w:lang w:val="vi-VN"/>
        </w:rPr>
        <w:t>nh thần kế thừa kết quả (sau rà soát, đánh giá kết quả học tập sau)</w:t>
      </w:r>
      <w:r w:rsidR="00366B19" w:rsidRPr="006C0500">
        <w:rPr>
          <w:b w:val="0"/>
          <w:bCs w:val="0"/>
          <w:highlight w:val="white"/>
          <w:lang w:val="vi-VN"/>
        </w:rPr>
        <w:t xml:space="preserve"> của các hình thức dạy học trực tuyến do nhà trường tổ chức</w:t>
      </w:r>
      <w:r w:rsidR="00EC032E" w:rsidRPr="006C0500">
        <w:rPr>
          <w:b w:val="0"/>
          <w:bCs w:val="0"/>
          <w:highlight w:val="white"/>
        </w:rPr>
        <w:t>.</w:t>
      </w:r>
      <w:r w:rsidR="00C26448" w:rsidRPr="006C0500">
        <w:rPr>
          <w:b w:val="0"/>
          <w:bCs w:val="0"/>
          <w:highlight w:val="white"/>
        </w:rPr>
        <w:t xml:space="preserve"> </w:t>
      </w:r>
      <w:r w:rsidR="00282922" w:rsidRPr="006C0500">
        <w:rPr>
          <w:b w:val="0"/>
          <w:bCs w:val="0"/>
          <w:highlight w:val="white"/>
        </w:rPr>
        <w:t>Đảm bảo đủ thời lượn</w:t>
      </w:r>
      <w:r w:rsidR="0057774B" w:rsidRPr="006C0500">
        <w:rPr>
          <w:b w:val="0"/>
          <w:bCs w:val="0"/>
          <w:highlight w:val="white"/>
        </w:rPr>
        <w:t xml:space="preserve">g dạy học của </w:t>
      </w:r>
      <w:r w:rsidR="483B2FC7" w:rsidRPr="006C0500">
        <w:rPr>
          <w:b w:val="0"/>
          <w:bCs w:val="0"/>
          <w:highlight w:val="white"/>
        </w:rPr>
        <w:t>C</w:t>
      </w:r>
      <w:r w:rsidR="0057774B" w:rsidRPr="006C0500">
        <w:rPr>
          <w:b w:val="0"/>
          <w:bCs w:val="0"/>
          <w:highlight w:val="white"/>
        </w:rPr>
        <w:t>hương trình phổ thông hiện hành</w:t>
      </w:r>
      <w:r w:rsidR="00CF6911" w:rsidRPr="006C0500">
        <w:rPr>
          <w:b w:val="0"/>
          <w:bCs w:val="0"/>
          <w:highlight w:val="white"/>
          <w:lang w:val="vi-VN"/>
        </w:rPr>
        <w:t xml:space="preserve"> cho tất cả học sinh</w:t>
      </w:r>
      <w:r w:rsidR="7F51D713" w:rsidRPr="006C0500">
        <w:rPr>
          <w:b w:val="0"/>
          <w:bCs w:val="0"/>
          <w:highlight w:val="white"/>
          <w:lang w:val="vi-VN"/>
        </w:rPr>
        <w:t>./.</w:t>
      </w:r>
    </w:p>
    <w:p w14:paraId="3CDBF7EF" w14:textId="117E8964" w:rsidR="008F7F5C" w:rsidRPr="006C0500" w:rsidRDefault="00541004" w:rsidP="00186CEF">
      <w:pPr>
        <w:pStyle w:val="BodyText"/>
        <w:spacing w:before="60" w:after="60" w:line="276" w:lineRule="auto"/>
        <w:ind w:right="70" w:firstLine="462"/>
        <w:rPr>
          <w:sz w:val="24"/>
          <w:szCs w:val="24"/>
          <w:highlight w:val="white"/>
        </w:rPr>
      </w:pPr>
      <w:r w:rsidRPr="006C0500">
        <w:rPr>
          <w:sz w:val="24"/>
          <w:szCs w:val="24"/>
          <w:highlight w:val="white"/>
        </w:rPr>
        <w:tab/>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6C0500" w14:paraId="1A5FFA11" w14:textId="77777777" w:rsidTr="00C26AF5">
        <w:trPr>
          <w:trHeight w:val="2215"/>
        </w:trPr>
        <w:tc>
          <w:tcPr>
            <w:tcW w:w="4215" w:type="dxa"/>
          </w:tcPr>
          <w:p w14:paraId="58EAF474" w14:textId="2A6EDE0C" w:rsidR="008F7F5C" w:rsidRPr="006C0500" w:rsidRDefault="00AC64B8" w:rsidP="00186CEF">
            <w:pPr>
              <w:pStyle w:val="TableParagraph"/>
              <w:spacing w:before="60" w:after="60" w:line="276" w:lineRule="auto"/>
              <w:ind w:left="200" w:right="70"/>
              <w:rPr>
                <w:b/>
                <w:sz w:val="24"/>
                <w:szCs w:val="24"/>
                <w:highlight w:val="white"/>
              </w:rPr>
            </w:pPr>
            <w:r w:rsidRPr="006C0500">
              <w:rPr>
                <w:b/>
                <w:i/>
                <w:color w:val="000000"/>
                <w:sz w:val="24"/>
                <w:szCs w:val="24"/>
                <w:highlight w:val="white"/>
                <w:u w:color="FF0000"/>
              </w:rPr>
              <w:t>Nơi nhận</w:t>
            </w:r>
            <w:r w:rsidRPr="006C0500">
              <w:rPr>
                <w:b/>
                <w:sz w:val="24"/>
                <w:szCs w:val="24"/>
                <w:highlight w:val="white"/>
              </w:rPr>
              <w:t>:</w:t>
            </w:r>
          </w:p>
          <w:p w14:paraId="48B0F110"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Như</w:t>
            </w:r>
            <w:r w:rsidRPr="006C0500">
              <w:rPr>
                <w:spacing w:val="-1"/>
                <w:sz w:val="24"/>
                <w:szCs w:val="24"/>
                <w:highlight w:val="white"/>
              </w:rPr>
              <w:t xml:space="preserve"> </w:t>
            </w:r>
            <w:r w:rsidRPr="006C0500">
              <w:rPr>
                <w:sz w:val="24"/>
                <w:szCs w:val="24"/>
                <w:highlight w:val="white"/>
              </w:rPr>
              <w:t>trên;</w:t>
            </w:r>
          </w:p>
          <w:p w14:paraId="471CD45E"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Giám Đốc (để báo</w:t>
            </w:r>
            <w:r w:rsidRPr="006C0500">
              <w:rPr>
                <w:spacing w:val="-2"/>
                <w:sz w:val="24"/>
                <w:szCs w:val="24"/>
                <w:highlight w:val="white"/>
              </w:rPr>
              <w:t xml:space="preserve"> </w:t>
            </w:r>
            <w:r w:rsidRPr="006C0500">
              <w:rPr>
                <w:sz w:val="24"/>
                <w:szCs w:val="24"/>
                <w:highlight w:val="white"/>
              </w:rPr>
              <w:t>cáo);</w:t>
            </w:r>
          </w:p>
          <w:p w14:paraId="380C0705"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6"/>
                <w:szCs w:val="26"/>
                <w:highlight w:val="white"/>
              </w:rPr>
            </w:pPr>
            <w:r w:rsidRPr="006C0500">
              <w:rPr>
                <w:sz w:val="24"/>
                <w:szCs w:val="24"/>
                <w:highlight w:val="white"/>
              </w:rPr>
              <w:t>Lưu VP,</w:t>
            </w:r>
            <w:r w:rsidRPr="006C0500">
              <w:rPr>
                <w:spacing w:val="-2"/>
                <w:sz w:val="24"/>
                <w:szCs w:val="24"/>
                <w:highlight w:val="white"/>
              </w:rPr>
              <w:t xml:space="preserve"> </w:t>
            </w:r>
            <w:r w:rsidRPr="006C0500">
              <w:rPr>
                <w:sz w:val="24"/>
                <w:szCs w:val="24"/>
                <w:highlight w:val="white"/>
              </w:rPr>
              <w:t>GDTrH.</w:t>
            </w:r>
          </w:p>
        </w:tc>
        <w:tc>
          <w:tcPr>
            <w:tcW w:w="4259" w:type="dxa"/>
          </w:tcPr>
          <w:p w14:paraId="0DC34EE5" w14:textId="18B6562D" w:rsidR="00872B12" w:rsidRDefault="00AC64B8" w:rsidP="00872B12">
            <w:pPr>
              <w:pStyle w:val="TableParagraph"/>
              <w:jc w:val="center"/>
              <w:rPr>
                <w:b/>
                <w:sz w:val="26"/>
                <w:szCs w:val="26"/>
                <w:highlight w:val="white"/>
              </w:rPr>
            </w:pPr>
            <w:r w:rsidRPr="006C0500">
              <w:rPr>
                <w:b/>
                <w:sz w:val="26"/>
                <w:szCs w:val="26"/>
                <w:highlight w:val="white"/>
              </w:rPr>
              <w:t>KT.</w:t>
            </w:r>
            <w:r w:rsidR="00BD7635" w:rsidRPr="006C0500">
              <w:rPr>
                <w:b/>
                <w:sz w:val="26"/>
                <w:szCs w:val="26"/>
                <w:highlight w:val="white"/>
              </w:rPr>
              <w:t xml:space="preserve"> </w:t>
            </w:r>
            <w:r w:rsidRPr="006C0500">
              <w:rPr>
                <w:b/>
                <w:sz w:val="26"/>
                <w:szCs w:val="26"/>
                <w:highlight w:val="white"/>
              </w:rPr>
              <w:t>GIÁM ĐỐC</w:t>
            </w:r>
          </w:p>
          <w:p w14:paraId="407621BC" w14:textId="7AF46B3F" w:rsidR="008F7F5C" w:rsidRPr="006C0500" w:rsidRDefault="00AC64B8" w:rsidP="00872B12">
            <w:pPr>
              <w:pStyle w:val="TableParagraph"/>
              <w:jc w:val="center"/>
              <w:rPr>
                <w:b/>
                <w:sz w:val="26"/>
                <w:szCs w:val="26"/>
                <w:highlight w:val="white"/>
              </w:rPr>
            </w:pPr>
            <w:r w:rsidRPr="006C0500">
              <w:rPr>
                <w:b/>
                <w:sz w:val="26"/>
                <w:szCs w:val="26"/>
                <w:highlight w:val="white"/>
              </w:rPr>
              <w:t>PHÓ GIÁM</w:t>
            </w:r>
            <w:r w:rsidRPr="006C0500">
              <w:rPr>
                <w:b/>
                <w:spacing w:val="-9"/>
                <w:sz w:val="26"/>
                <w:szCs w:val="26"/>
                <w:highlight w:val="white"/>
              </w:rPr>
              <w:t xml:space="preserve"> </w:t>
            </w:r>
            <w:r w:rsidRPr="006C0500">
              <w:rPr>
                <w:b/>
                <w:sz w:val="26"/>
                <w:szCs w:val="26"/>
                <w:highlight w:val="white"/>
              </w:rPr>
              <w:t>ĐỐC</w:t>
            </w:r>
          </w:p>
          <w:p w14:paraId="0EF8F7C0" w14:textId="77777777" w:rsidR="008F7F5C" w:rsidRPr="006C0500" w:rsidRDefault="008F7F5C" w:rsidP="00872B12">
            <w:pPr>
              <w:pStyle w:val="TableParagraph"/>
              <w:jc w:val="center"/>
              <w:rPr>
                <w:sz w:val="26"/>
                <w:szCs w:val="26"/>
                <w:highlight w:val="white"/>
              </w:rPr>
            </w:pPr>
          </w:p>
          <w:p w14:paraId="58824C00" w14:textId="1B566008" w:rsidR="00E96412" w:rsidRPr="006C0500" w:rsidRDefault="00872B12" w:rsidP="00872B12">
            <w:pPr>
              <w:pStyle w:val="TableParagraph"/>
              <w:jc w:val="center"/>
              <w:rPr>
                <w:sz w:val="26"/>
                <w:szCs w:val="26"/>
                <w:highlight w:val="white"/>
              </w:rPr>
            </w:pPr>
            <w:r>
              <w:rPr>
                <w:sz w:val="26"/>
                <w:szCs w:val="26"/>
                <w:highlight w:val="white"/>
              </w:rPr>
              <w:t>(đã ký)</w:t>
            </w:r>
          </w:p>
          <w:p w14:paraId="2CECDC12" w14:textId="77777777" w:rsidR="009125A2" w:rsidRPr="006C0500" w:rsidRDefault="009125A2" w:rsidP="00872B12">
            <w:pPr>
              <w:pStyle w:val="TableParagraph"/>
              <w:jc w:val="center"/>
              <w:rPr>
                <w:sz w:val="26"/>
                <w:szCs w:val="26"/>
                <w:highlight w:val="white"/>
              </w:rPr>
            </w:pPr>
          </w:p>
          <w:p w14:paraId="1E8C4D45" w14:textId="077D0E56" w:rsidR="00186CEF" w:rsidRPr="006C0500" w:rsidRDefault="00186CEF" w:rsidP="00872B12">
            <w:pPr>
              <w:pStyle w:val="TableParagraph"/>
              <w:jc w:val="center"/>
              <w:rPr>
                <w:sz w:val="26"/>
                <w:szCs w:val="26"/>
                <w:highlight w:val="white"/>
              </w:rPr>
            </w:pPr>
          </w:p>
          <w:p w14:paraId="226BBDE0" w14:textId="77777777" w:rsidR="008F7F5C" w:rsidRPr="006C0500" w:rsidRDefault="00AC64B8" w:rsidP="00872B12">
            <w:pPr>
              <w:pStyle w:val="TableParagraph"/>
              <w:jc w:val="center"/>
              <w:rPr>
                <w:b/>
                <w:sz w:val="26"/>
                <w:szCs w:val="26"/>
                <w:highlight w:val="white"/>
              </w:rPr>
            </w:pPr>
            <w:r w:rsidRPr="006C0500">
              <w:rPr>
                <w:b/>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1"/>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0198" w14:textId="77777777" w:rsidR="00494203" w:rsidRDefault="00494203">
      <w:r>
        <w:separator/>
      </w:r>
    </w:p>
  </w:endnote>
  <w:endnote w:type="continuationSeparator" w:id="0">
    <w:p w14:paraId="03443E2E" w14:textId="77777777" w:rsidR="00494203" w:rsidRDefault="00494203">
      <w:r>
        <w:continuationSeparator/>
      </w:r>
    </w:p>
  </w:endnote>
  <w:endnote w:type="continuationNotice" w:id="1">
    <w:p w14:paraId="10954CAA" w14:textId="77777777" w:rsidR="00494203" w:rsidRDefault="00494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0B90" w14:textId="4D0BBBF5" w:rsidR="006C0500" w:rsidRPr="006C0500" w:rsidRDefault="006C0500"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008D6EBF" w:rsidRPr="008D6EBF">
      <w:rPr>
        <w:noProof/>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308E" w14:textId="77777777" w:rsidR="00494203" w:rsidRDefault="00494203">
      <w:r>
        <w:separator/>
      </w:r>
    </w:p>
  </w:footnote>
  <w:footnote w:type="continuationSeparator" w:id="0">
    <w:p w14:paraId="310F70C7" w14:textId="77777777" w:rsidR="00494203" w:rsidRDefault="00494203">
      <w:r>
        <w:continuationSeparator/>
      </w:r>
    </w:p>
  </w:footnote>
  <w:footnote w:type="continuationNotice" w:id="1">
    <w:p w14:paraId="4A6D9013" w14:textId="77777777" w:rsidR="00494203" w:rsidRDefault="0049420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819"/>
    <w:rsid w:val="000046E7"/>
    <w:rsid w:val="00015C97"/>
    <w:rsid w:val="0001701A"/>
    <w:rsid w:val="0002008D"/>
    <w:rsid w:val="000207FE"/>
    <w:rsid w:val="00024798"/>
    <w:rsid w:val="00030711"/>
    <w:rsid w:val="000364B9"/>
    <w:rsid w:val="00036DD2"/>
    <w:rsid w:val="000376B3"/>
    <w:rsid w:val="00040C9D"/>
    <w:rsid w:val="000427CA"/>
    <w:rsid w:val="00050564"/>
    <w:rsid w:val="000519BB"/>
    <w:rsid w:val="00051AE0"/>
    <w:rsid w:val="0005318B"/>
    <w:rsid w:val="00053541"/>
    <w:rsid w:val="0006298C"/>
    <w:rsid w:val="00063579"/>
    <w:rsid w:val="00063821"/>
    <w:rsid w:val="0006472E"/>
    <w:rsid w:val="0006581D"/>
    <w:rsid w:val="000745A2"/>
    <w:rsid w:val="00082A16"/>
    <w:rsid w:val="0008345F"/>
    <w:rsid w:val="00084D62"/>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3480"/>
    <w:rsid w:val="001243BB"/>
    <w:rsid w:val="001256D4"/>
    <w:rsid w:val="00131B66"/>
    <w:rsid w:val="00131C8D"/>
    <w:rsid w:val="00131E08"/>
    <w:rsid w:val="00132BC2"/>
    <w:rsid w:val="00133B04"/>
    <w:rsid w:val="001367AD"/>
    <w:rsid w:val="00141975"/>
    <w:rsid w:val="00142EE8"/>
    <w:rsid w:val="00143063"/>
    <w:rsid w:val="00145678"/>
    <w:rsid w:val="00146440"/>
    <w:rsid w:val="00152EB0"/>
    <w:rsid w:val="0015347E"/>
    <w:rsid w:val="00153935"/>
    <w:rsid w:val="00162396"/>
    <w:rsid w:val="00163959"/>
    <w:rsid w:val="00164C53"/>
    <w:rsid w:val="0016666B"/>
    <w:rsid w:val="00171E43"/>
    <w:rsid w:val="00173E3F"/>
    <w:rsid w:val="00176EDA"/>
    <w:rsid w:val="00177B7A"/>
    <w:rsid w:val="00180E37"/>
    <w:rsid w:val="00186CEF"/>
    <w:rsid w:val="00192457"/>
    <w:rsid w:val="00192F54"/>
    <w:rsid w:val="001A1E5F"/>
    <w:rsid w:val="001B07D3"/>
    <w:rsid w:val="001B1943"/>
    <w:rsid w:val="001B1A57"/>
    <w:rsid w:val="001B1D05"/>
    <w:rsid w:val="001B5EA3"/>
    <w:rsid w:val="001C20D9"/>
    <w:rsid w:val="001C287A"/>
    <w:rsid w:val="001C3748"/>
    <w:rsid w:val="001D34CA"/>
    <w:rsid w:val="001D796E"/>
    <w:rsid w:val="001E5B78"/>
    <w:rsid w:val="001F1392"/>
    <w:rsid w:val="001F3BA4"/>
    <w:rsid w:val="001F5234"/>
    <w:rsid w:val="001F551A"/>
    <w:rsid w:val="002006CB"/>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37045"/>
    <w:rsid w:val="002412E3"/>
    <w:rsid w:val="00244968"/>
    <w:rsid w:val="00246117"/>
    <w:rsid w:val="0024643D"/>
    <w:rsid w:val="00247023"/>
    <w:rsid w:val="002476FC"/>
    <w:rsid w:val="00247E7F"/>
    <w:rsid w:val="002500CF"/>
    <w:rsid w:val="00253E7C"/>
    <w:rsid w:val="00256A96"/>
    <w:rsid w:val="00256C7A"/>
    <w:rsid w:val="002575F4"/>
    <w:rsid w:val="0026392C"/>
    <w:rsid w:val="00271229"/>
    <w:rsid w:val="00272E52"/>
    <w:rsid w:val="00274222"/>
    <w:rsid w:val="0027490C"/>
    <w:rsid w:val="00276162"/>
    <w:rsid w:val="0028068D"/>
    <w:rsid w:val="002820E1"/>
    <w:rsid w:val="00282922"/>
    <w:rsid w:val="002830F4"/>
    <w:rsid w:val="002840C4"/>
    <w:rsid w:val="00293DF5"/>
    <w:rsid w:val="002966BD"/>
    <w:rsid w:val="00296F47"/>
    <w:rsid w:val="002A244A"/>
    <w:rsid w:val="002A2E30"/>
    <w:rsid w:val="002A43FA"/>
    <w:rsid w:val="002A70F2"/>
    <w:rsid w:val="002B72C7"/>
    <w:rsid w:val="002C1634"/>
    <w:rsid w:val="002C3ECB"/>
    <w:rsid w:val="002D745F"/>
    <w:rsid w:val="002E5415"/>
    <w:rsid w:val="002F1F38"/>
    <w:rsid w:val="002F32A6"/>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7AE"/>
    <w:rsid w:val="00327CA7"/>
    <w:rsid w:val="00340878"/>
    <w:rsid w:val="00345B37"/>
    <w:rsid w:val="00350BA7"/>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B35DD"/>
    <w:rsid w:val="003B46C1"/>
    <w:rsid w:val="003C4551"/>
    <w:rsid w:val="003C4B10"/>
    <w:rsid w:val="003D0718"/>
    <w:rsid w:val="003D08D1"/>
    <w:rsid w:val="003D20A8"/>
    <w:rsid w:val="003D3984"/>
    <w:rsid w:val="003E10DF"/>
    <w:rsid w:val="003E6DD2"/>
    <w:rsid w:val="003E7215"/>
    <w:rsid w:val="003F415D"/>
    <w:rsid w:val="003F6C18"/>
    <w:rsid w:val="003F7503"/>
    <w:rsid w:val="00401A65"/>
    <w:rsid w:val="00403ABF"/>
    <w:rsid w:val="004062C0"/>
    <w:rsid w:val="00407D37"/>
    <w:rsid w:val="00410BE5"/>
    <w:rsid w:val="00413490"/>
    <w:rsid w:val="0041574B"/>
    <w:rsid w:val="0041738B"/>
    <w:rsid w:val="00430C9F"/>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5603"/>
    <w:rsid w:val="0048772C"/>
    <w:rsid w:val="00494203"/>
    <w:rsid w:val="00496433"/>
    <w:rsid w:val="004A322F"/>
    <w:rsid w:val="004B0AE6"/>
    <w:rsid w:val="004B2541"/>
    <w:rsid w:val="004B3FAA"/>
    <w:rsid w:val="004B5057"/>
    <w:rsid w:val="004B685E"/>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41004"/>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96E49"/>
    <w:rsid w:val="005A3526"/>
    <w:rsid w:val="005A4276"/>
    <w:rsid w:val="005A574D"/>
    <w:rsid w:val="005B18EE"/>
    <w:rsid w:val="005B21D1"/>
    <w:rsid w:val="005B2494"/>
    <w:rsid w:val="005B39A7"/>
    <w:rsid w:val="005C02D7"/>
    <w:rsid w:val="005C5822"/>
    <w:rsid w:val="005C5F8D"/>
    <w:rsid w:val="005C643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3C64"/>
    <w:rsid w:val="006045D7"/>
    <w:rsid w:val="006056A6"/>
    <w:rsid w:val="006067AB"/>
    <w:rsid w:val="00607840"/>
    <w:rsid w:val="006106A6"/>
    <w:rsid w:val="006116E4"/>
    <w:rsid w:val="00626013"/>
    <w:rsid w:val="006322ED"/>
    <w:rsid w:val="0063268A"/>
    <w:rsid w:val="00635578"/>
    <w:rsid w:val="00636B7C"/>
    <w:rsid w:val="00636F07"/>
    <w:rsid w:val="006378DE"/>
    <w:rsid w:val="00641A06"/>
    <w:rsid w:val="006429FE"/>
    <w:rsid w:val="00644140"/>
    <w:rsid w:val="00645354"/>
    <w:rsid w:val="00647148"/>
    <w:rsid w:val="006537C6"/>
    <w:rsid w:val="00655B79"/>
    <w:rsid w:val="006654DE"/>
    <w:rsid w:val="006710C1"/>
    <w:rsid w:val="00672060"/>
    <w:rsid w:val="0067220E"/>
    <w:rsid w:val="0067345B"/>
    <w:rsid w:val="00676607"/>
    <w:rsid w:val="00677053"/>
    <w:rsid w:val="00680ED0"/>
    <w:rsid w:val="0068148C"/>
    <w:rsid w:val="0068274A"/>
    <w:rsid w:val="00683BC9"/>
    <w:rsid w:val="00686005"/>
    <w:rsid w:val="00686B31"/>
    <w:rsid w:val="0068753F"/>
    <w:rsid w:val="00690E04"/>
    <w:rsid w:val="006911FC"/>
    <w:rsid w:val="00691E9B"/>
    <w:rsid w:val="00692164"/>
    <w:rsid w:val="006953F2"/>
    <w:rsid w:val="006970D0"/>
    <w:rsid w:val="006970DC"/>
    <w:rsid w:val="006A1982"/>
    <w:rsid w:val="006A2A09"/>
    <w:rsid w:val="006A2ED0"/>
    <w:rsid w:val="006B4467"/>
    <w:rsid w:val="006B5620"/>
    <w:rsid w:val="006C0500"/>
    <w:rsid w:val="006C16EA"/>
    <w:rsid w:val="006C1CD4"/>
    <w:rsid w:val="006C34A8"/>
    <w:rsid w:val="006C378E"/>
    <w:rsid w:val="006C3876"/>
    <w:rsid w:val="006C3E3E"/>
    <w:rsid w:val="006D1CDC"/>
    <w:rsid w:val="006D230F"/>
    <w:rsid w:val="006D356B"/>
    <w:rsid w:val="006D3AAC"/>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14829"/>
    <w:rsid w:val="007154A0"/>
    <w:rsid w:val="007210EB"/>
    <w:rsid w:val="007244BD"/>
    <w:rsid w:val="00725E22"/>
    <w:rsid w:val="00725E79"/>
    <w:rsid w:val="00727A56"/>
    <w:rsid w:val="0073280E"/>
    <w:rsid w:val="00735489"/>
    <w:rsid w:val="0074029E"/>
    <w:rsid w:val="007404EA"/>
    <w:rsid w:val="00740F70"/>
    <w:rsid w:val="007442AB"/>
    <w:rsid w:val="00745136"/>
    <w:rsid w:val="00747DC4"/>
    <w:rsid w:val="00753061"/>
    <w:rsid w:val="00753660"/>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5AE4"/>
    <w:rsid w:val="007B727D"/>
    <w:rsid w:val="007B7417"/>
    <w:rsid w:val="007C456B"/>
    <w:rsid w:val="007D10F6"/>
    <w:rsid w:val="007D57F4"/>
    <w:rsid w:val="007D6335"/>
    <w:rsid w:val="007D6DDB"/>
    <w:rsid w:val="007E0366"/>
    <w:rsid w:val="007E0B0C"/>
    <w:rsid w:val="007E11F4"/>
    <w:rsid w:val="007E25CF"/>
    <w:rsid w:val="007E3C01"/>
    <w:rsid w:val="007E5154"/>
    <w:rsid w:val="007E5D4C"/>
    <w:rsid w:val="007E751D"/>
    <w:rsid w:val="007F38ED"/>
    <w:rsid w:val="007F6594"/>
    <w:rsid w:val="007F7B3F"/>
    <w:rsid w:val="007F7B4B"/>
    <w:rsid w:val="008063D3"/>
    <w:rsid w:val="008114AF"/>
    <w:rsid w:val="00812167"/>
    <w:rsid w:val="00815055"/>
    <w:rsid w:val="00816C9F"/>
    <w:rsid w:val="008171D7"/>
    <w:rsid w:val="00817361"/>
    <w:rsid w:val="00820E16"/>
    <w:rsid w:val="00822517"/>
    <w:rsid w:val="0082412E"/>
    <w:rsid w:val="00825021"/>
    <w:rsid w:val="0082514E"/>
    <w:rsid w:val="0083180E"/>
    <w:rsid w:val="00831B41"/>
    <w:rsid w:val="00837754"/>
    <w:rsid w:val="008467CE"/>
    <w:rsid w:val="00855225"/>
    <w:rsid w:val="00857058"/>
    <w:rsid w:val="00864770"/>
    <w:rsid w:val="00872B12"/>
    <w:rsid w:val="008735EC"/>
    <w:rsid w:val="00880557"/>
    <w:rsid w:val="008810FB"/>
    <w:rsid w:val="00881B12"/>
    <w:rsid w:val="00885ABD"/>
    <w:rsid w:val="00892450"/>
    <w:rsid w:val="00894A9D"/>
    <w:rsid w:val="00897376"/>
    <w:rsid w:val="008A1B43"/>
    <w:rsid w:val="008B19D1"/>
    <w:rsid w:val="008B6961"/>
    <w:rsid w:val="008B6AFF"/>
    <w:rsid w:val="008C383C"/>
    <w:rsid w:val="008C4999"/>
    <w:rsid w:val="008C76E7"/>
    <w:rsid w:val="008C7A84"/>
    <w:rsid w:val="008D1B95"/>
    <w:rsid w:val="008D539C"/>
    <w:rsid w:val="008D593B"/>
    <w:rsid w:val="008D5E66"/>
    <w:rsid w:val="008D6EBF"/>
    <w:rsid w:val="008E0BAF"/>
    <w:rsid w:val="008E11D9"/>
    <w:rsid w:val="008E28C3"/>
    <w:rsid w:val="008E3CB3"/>
    <w:rsid w:val="008E6B33"/>
    <w:rsid w:val="008E6E72"/>
    <w:rsid w:val="008E70E5"/>
    <w:rsid w:val="008F1C9B"/>
    <w:rsid w:val="008F3856"/>
    <w:rsid w:val="008F6CD2"/>
    <w:rsid w:val="008F70E7"/>
    <w:rsid w:val="008F7F5C"/>
    <w:rsid w:val="009016E2"/>
    <w:rsid w:val="00904709"/>
    <w:rsid w:val="00904E80"/>
    <w:rsid w:val="00911A14"/>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5DC2"/>
    <w:rsid w:val="0097652E"/>
    <w:rsid w:val="00980143"/>
    <w:rsid w:val="00981C3B"/>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C14D8"/>
    <w:rsid w:val="009C1FE9"/>
    <w:rsid w:val="009C39D1"/>
    <w:rsid w:val="009D2BCC"/>
    <w:rsid w:val="009D5C0C"/>
    <w:rsid w:val="009D728B"/>
    <w:rsid w:val="009E63F1"/>
    <w:rsid w:val="009F0CCD"/>
    <w:rsid w:val="009F0D72"/>
    <w:rsid w:val="009F5864"/>
    <w:rsid w:val="009F6600"/>
    <w:rsid w:val="009F7981"/>
    <w:rsid w:val="00A00B82"/>
    <w:rsid w:val="00A12686"/>
    <w:rsid w:val="00A129A5"/>
    <w:rsid w:val="00A16689"/>
    <w:rsid w:val="00A25EB4"/>
    <w:rsid w:val="00A27928"/>
    <w:rsid w:val="00A32DAD"/>
    <w:rsid w:val="00A33176"/>
    <w:rsid w:val="00A333C1"/>
    <w:rsid w:val="00A3478D"/>
    <w:rsid w:val="00A37851"/>
    <w:rsid w:val="00A45EF0"/>
    <w:rsid w:val="00A528FE"/>
    <w:rsid w:val="00A52FD7"/>
    <w:rsid w:val="00A54DC4"/>
    <w:rsid w:val="00A56554"/>
    <w:rsid w:val="00A56C85"/>
    <w:rsid w:val="00A56DC6"/>
    <w:rsid w:val="00A60220"/>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970"/>
    <w:rsid w:val="00AA11B5"/>
    <w:rsid w:val="00AA247C"/>
    <w:rsid w:val="00AA2C42"/>
    <w:rsid w:val="00AA2E0A"/>
    <w:rsid w:val="00AA325B"/>
    <w:rsid w:val="00AA4B9A"/>
    <w:rsid w:val="00AA6A78"/>
    <w:rsid w:val="00AB0799"/>
    <w:rsid w:val="00AB1A78"/>
    <w:rsid w:val="00AB3173"/>
    <w:rsid w:val="00AB6E36"/>
    <w:rsid w:val="00AB7AA5"/>
    <w:rsid w:val="00AC07FE"/>
    <w:rsid w:val="00AC3A9C"/>
    <w:rsid w:val="00AC64B8"/>
    <w:rsid w:val="00AC79BB"/>
    <w:rsid w:val="00AD144B"/>
    <w:rsid w:val="00AD19E9"/>
    <w:rsid w:val="00AD28A9"/>
    <w:rsid w:val="00AD2FAC"/>
    <w:rsid w:val="00AD5991"/>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80167"/>
    <w:rsid w:val="00B81459"/>
    <w:rsid w:val="00B82481"/>
    <w:rsid w:val="00B83294"/>
    <w:rsid w:val="00B85A18"/>
    <w:rsid w:val="00B8698B"/>
    <w:rsid w:val="00B87C7C"/>
    <w:rsid w:val="00B87DD1"/>
    <w:rsid w:val="00B9550F"/>
    <w:rsid w:val="00B96EC8"/>
    <w:rsid w:val="00B9755B"/>
    <w:rsid w:val="00BA5143"/>
    <w:rsid w:val="00BB0C9B"/>
    <w:rsid w:val="00BB42F2"/>
    <w:rsid w:val="00BB698A"/>
    <w:rsid w:val="00BB6F69"/>
    <w:rsid w:val="00BC0E13"/>
    <w:rsid w:val="00BC4665"/>
    <w:rsid w:val="00BC50C3"/>
    <w:rsid w:val="00BC76E3"/>
    <w:rsid w:val="00BD0E13"/>
    <w:rsid w:val="00BD3D9C"/>
    <w:rsid w:val="00BD7635"/>
    <w:rsid w:val="00BE14E0"/>
    <w:rsid w:val="00BE45CB"/>
    <w:rsid w:val="00BE60A0"/>
    <w:rsid w:val="00BF04B3"/>
    <w:rsid w:val="00BF08BD"/>
    <w:rsid w:val="00BF40BE"/>
    <w:rsid w:val="00BF568C"/>
    <w:rsid w:val="00BF7E16"/>
    <w:rsid w:val="00C02064"/>
    <w:rsid w:val="00C045FA"/>
    <w:rsid w:val="00C048FB"/>
    <w:rsid w:val="00C05F5B"/>
    <w:rsid w:val="00C06D84"/>
    <w:rsid w:val="00C1082B"/>
    <w:rsid w:val="00C1522F"/>
    <w:rsid w:val="00C1648E"/>
    <w:rsid w:val="00C16B12"/>
    <w:rsid w:val="00C1729A"/>
    <w:rsid w:val="00C25218"/>
    <w:rsid w:val="00C25C98"/>
    <w:rsid w:val="00C2618E"/>
    <w:rsid w:val="00C26448"/>
    <w:rsid w:val="00C26706"/>
    <w:rsid w:val="00C26837"/>
    <w:rsid w:val="00C26AF5"/>
    <w:rsid w:val="00C320F8"/>
    <w:rsid w:val="00C32B7D"/>
    <w:rsid w:val="00C356BC"/>
    <w:rsid w:val="00C37884"/>
    <w:rsid w:val="00C40193"/>
    <w:rsid w:val="00C42F1C"/>
    <w:rsid w:val="00C45E19"/>
    <w:rsid w:val="00C47612"/>
    <w:rsid w:val="00C50074"/>
    <w:rsid w:val="00C506A3"/>
    <w:rsid w:val="00C54EB8"/>
    <w:rsid w:val="00C5524D"/>
    <w:rsid w:val="00C605D4"/>
    <w:rsid w:val="00C642BC"/>
    <w:rsid w:val="00C64DDD"/>
    <w:rsid w:val="00C652FB"/>
    <w:rsid w:val="00C70707"/>
    <w:rsid w:val="00C7661C"/>
    <w:rsid w:val="00C8136A"/>
    <w:rsid w:val="00C81BEF"/>
    <w:rsid w:val="00C83ACA"/>
    <w:rsid w:val="00C85B7A"/>
    <w:rsid w:val="00C9003C"/>
    <w:rsid w:val="00C92590"/>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27C3"/>
    <w:rsid w:val="00D43011"/>
    <w:rsid w:val="00D43F5E"/>
    <w:rsid w:val="00D45CED"/>
    <w:rsid w:val="00D4672E"/>
    <w:rsid w:val="00D5030C"/>
    <w:rsid w:val="00D50880"/>
    <w:rsid w:val="00D50C22"/>
    <w:rsid w:val="00D524D2"/>
    <w:rsid w:val="00D54C0E"/>
    <w:rsid w:val="00D55298"/>
    <w:rsid w:val="00D6149B"/>
    <w:rsid w:val="00D61A91"/>
    <w:rsid w:val="00D63277"/>
    <w:rsid w:val="00D648E7"/>
    <w:rsid w:val="00D67BE9"/>
    <w:rsid w:val="00D71318"/>
    <w:rsid w:val="00D72B68"/>
    <w:rsid w:val="00D7528C"/>
    <w:rsid w:val="00D7698D"/>
    <w:rsid w:val="00D77E85"/>
    <w:rsid w:val="00D80C7F"/>
    <w:rsid w:val="00D80CF9"/>
    <w:rsid w:val="00D87526"/>
    <w:rsid w:val="00D960A0"/>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874"/>
    <w:rsid w:val="00E06CB0"/>
    <w:rsid w:val="00E111AD"/>
    <w:rsid w:val="00E11C85"/>
    <w:rsid w:val="00E2020D"/>
    <w:rsid w:val="00E2171E"/>
    <w:rsid w:val="00E265B5"/>
    <w:rsid w:val="00E30F68"/>
    <w:rsid w:val="00E31F56"/>
    <w:rsid w:val="00E34361"/>
    <w:rsid w:val="00E37394"/>
    <w:rsid w:val="00E4071C"/>
    <w:rsid w:val="00E408A6"/>
    <w:rsid w:val="00E4136A"/>
    <w:rsid w:val="00E42559"/>
    <w:rsid w:val="00E46937"/>
    <w:rsid w:val="00E4799F"/>
    <w:rsid w:val="00E510B7"/>
    <w:rsid w:val="00E511E3"/>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AFC"/>
    <w:rsid w:val="00F075FF"/>
    <w:rsid w:val="00F27BDC"/>
    <w:rsid w:val="00F3385B"/>
    <w:rsid w:val="00F34EC2"/>
    <w:rsid w:val="00F34FD1"/>
    <w:rsid w:val="00F355DB"/>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64DA"/>
    <w:rsid w:val="00FB20B1"/>
    <w:rsid w:val="00FB4000"/>
    <w:rsid w:val="00FB4953"/>
    <w:rsid w:val="00FB4B72"/>
    <w:rsid w:val="00FB4D34"/>
    <w:rsid w:val="00FC0794"/>
    <w:rsid w:val="00FC281E"/>
    <w:rsid w:val="00FC3AE9"/>
    <w:rsid w:val="00FD10A5"/>
    <w:rsid w:val="00FD1462"/>
    <w:rsid w:val="00FD4A4E"/>
    <w:rsid w:val="00FD77C9"/>
    <w:rsid w:val="00FE01B8"/>
    <w:rsid w:val="00FE6D2C"/>
    <w:rsid w:val="00FE6D97"/>
    <w:rsid w:val="00FF1417"/>
    <w:rsid w:val="00FF2F37"/>
    <w:rsid w:val="00FF6AAC"/>
    <w:rsid w:val="05086F81"/>
    <w:rsid w:val="09118844"/>
    <w:rsid w:val="0991E44C"/>
    <w:rsid w:val="0CC1FF2E"/>
    <w:rsid w:val="12F7D8ED"/>
    <w:rsid w:val="13D1F3DC"/>
    <w:rsid w:val="15DC1997"/>
    <w:rsid w:val="1B3ABF00"/>
    <w:rsid w:val="1ED9B6D3"/>
    <w:rsid w:val="219D1911"/>
    <w:rsid w:val="224A55CA"/>
    <w:rsid w:val="22BE0930"/>
    <w:rsid w:val="24B9170E"/>
    <w:rsid w:val="2C2DD04C"/>
    <w:rsid w:val="2E81AE9E"/>
    <w:rsid w:val="30CF6C82"/>
    <w:rsid w:val="33764F1F"/>
    <w:rsid w:val="338DB371"/>
    <w:rsid w:val="33BB0943"/>
    <w:rsid w:val="382AD8C6"/>
    <w:rsid w:val="3E82EF43"/>
    <w:rsid w:val="3FD9F70D"/>
    <w:rsid w:val="3FDB1F82"/>
    <w:rsid w:val="40019C33"/>
    <w:rsid w:val="483B2FC7"/>
    <w:rsid w:val="4B30C2BE"/>
    <w:rsid w:val="4D1B2C49"/>
    <w:rsid w:val="4F42198B"/>
    <w:rsid w:val="501EB069"/>
    <w:rsid w:val="5214A9F9"/>
    <w:rsid w:val="53B43D79"/>
    <w:rsid w:val="58D5F80B"/>
    <w:rsid w:val="5957B078"/>
    <w:rsid w:val="5AA78E8A"/>
    <w:rsid w:val="5E23F118"/>
    <w:rsid w:val="5E2EDCEE"/>
    <w:rsid w:val="5EACCD58"/>
    <w:rsid w:val="601957CA"/>
    <w:rsid w:val="656C0B0A"/>
    <w:rsid w:val="6AE3AB70"/>
    <w:rsid w:val="6C7EB62E"/>
    <w:rsid w:val="6D9C55F0"/>
    <w:rsid w:val="72A645B2"/>
    <w:rsid w:val="7455AB71"/>
    <w:rsid w:val="75E19874"/>
    <w:rsid w:val="764738A8"/>
    <w:rsid w:val="78380FAD"/>
    <w:rsid w:val="7AA1A0A7"/>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4D76747B-EFCB-46D1-AE1F-427CDDE6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cm.edu.v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6883397-DE9B-4B80-B777-E251C5F93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Admin</cp:lastModifiedBy>
  <cp:revision>2</cp:revision>
  <cp:lastPrinted>2020-03-16T07:35:00Z</cp:lastPrinted>
  <dcterms:created xsi:type="dcterms:W3CDTF">2020-03-23T02:10:00Z</dcterms:created>
  <dcterms:modified xsi:type="dcterms:W3CDTF">2020-03-23T02:10:00Z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